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60" w:rsidRDefault="00CE7760" w:rsidP="00CE7760">
      <w:r>
        <w:rPr>
          <w:noProof/>
        </w:rPr>
        <w:drawing>
          <wp:inline distT="0" distB="0" distL="0" distR="0">
            <wp:extent cx="1466850" cy="546100"/>
            <wp:effectExtent l="0" t="0" r="0" b="6350"/>
            <wp:docPr id="1" name="Picture 1" descr="University of Roehampton logo">
              <a:hlinkClick xmlns:a="http://schemas.openxmlformats.org/drawingml/2006/main" r:id="rId8" tooltip="&quot;University of Roehampt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Roehampton logo">
                      <a:hlinkClick r:id="rId8" tooltip="&quot;University of Roehampt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60" w:rsidRDefault="00CE7760" w:rsidP="00CE7760"/>
    <w:p w:rsidR="00CE7760" w:rsidRPr="00665A31" w:rsidRDefault="00CE7760" w:rsidP="00CE7760">
      <w:pPr>
        <w:rPr>
          <w:rFonts w:ascii="Arial" w:hAnsi="Arial" w:cs="Arial"/>
          <w:b/>
          <w:sz w:val="16"/>
          <w:szCs w:val="16"/>
        </w:rPr>
      </w:pPr>
    </w:p>
    <w:p w:rsidR="00CE7760" w:rsidRDefault="00CE7760" w:rsidP="00CE776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TEMPUS </w:t>
      </w:r>
      <w:r w:rsidR="00AC631E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roject – </w:t>
      </w:r>
      <w:r w:rsidR="00BC07A9">
        <w:rPr>
          <w:rFonts w:ascii="Arial" w:hAnsi="Arial" w:cs="Arial"/>
          <w:sz w:val="28"/>
          <w:szCs w:val="28"/>
        </w:rPr>
        <w:t>Workshop</w:t>
      </w:r>
    </w:p>
    <w:p w:rsidR="00CE7760" w:rsidRPr="00CA0122" w:rsidRDefault="00CE7760" w:rsidP="00CE776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21-25 May 2012</w:t>
      </w:r>
    </w:p>
    <w:p w:rsidR="00CE7760" w:rsidRPr="00CA0122" w:rsidRDefault="00CE7760" w:rsidP="00CE776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Arial" w:hAnsi="Arial" w:cs="Arial"/>
          <w:sz w:val="28"/>
          <w:szCs w:val="28"/>
        </w:rPr>
      </w:pPr>
      <w:r w:rsidRPr="00CA0122">
        <w:rPr>
          <w:rFonts w:ascii="Arial" w:hAnsi="Arial" w:cs="Arial"/>
          <w:sz w:val="28"/>
          <w:szCs w:val="28"/>
        </w:rPr>
        <w:t xml:space="preserve">Evaluation Form </w:t>
      </w:r>
    </w:p>
    <w:p w:rsidR="00CE7760" w:rsidRPr="00064A08" w:rsidRDefault="00CE7760" w:rsidP="00CE776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Arial" w:hAnsi="Arial" w:cs="Arial"/>
          <w:sz w:val="8"/>
          <w:szCs w:val="8"/>
        </w:rPr>
      </w:pPr>
    </w:p>
    <w:p w:rsidR="00CE7760" w:rsidRPr="00064A08" w:rsidRDefault="00CE7760" w:rsidP="00CE776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Arial" w:hAnsi="Arial" w:cs="Arial"/>
          <w:b/>
          <w:sz w:val="8"/>
          <w:szCs w:val="8"/>
        </w:rPr>
      </w:pPr>
    </w:p>
    <w:p w:rsidR="00CE7760" w:rsidRPr="00EE3341" w:rsidRDefault="00CE7760" w:rsidP="00CE7760">
      <w:pPr>
        <w:rPr>
          <w:rFonts w:ascii="Arial" w:hAnsi="Arial" w:cs="Arial"/>
          <w:sz w:val="16"/>
          <w:szCs w:val="16"/>
        </w:rPr>
      </w:pPr>
    </w:p>
    <w:p w:rsidR="00CE7760" w:rsidRDefault="00CE7760" w:rsidP="00CE7760">
      <w:pPr>
        <w:ind w:left="720"/>
        <w:rPr>
          <w:rFonts w:ascii="Arial" w:hAnsi="Arial" w:cs="Arial"/>
          <w:i/>
        </w:rPr>
      </w:pPr>
    </w:p>
    <w:p w:rsidR="00BC07A9" w:rsidRPr="00523895" w:rsidRDefault="00CE7760" w:rsidP="00CE7760">
      <w:pPr>
        <w:numPr>
          <w:ilvl w:val="0"/>
          <w:numId w:val="1"/>
        </w:numPr>
        <w:rPr>
          <w:rFonts w:ascii="Arial" w:hAnsi="Arial" w:cs="Arial"/>
          <w:b/>
          <w:i/>
        </w:rPr>
      </w:pPr>
      <w:r w:rsidRPr="00523895">
        <w:rPr>
          <w:rFonts w:ascii="Arial" w:hAnsi="Arial" w:cs="Arial"/>
          <w:b/>
          <w:i/>
        </w:rPr>
        <w:t xml:space="preserve">What did you particularly enjoy about the </w:t>
      </w:r>
      <w:r w:rsidR="00BC07A9" w:rsidRPr="00523895">
        <w:rPr>
          <w:rFonts w:ascii="Arial" w:hAnsi="Arial" w:cs="Arial"/>
          <w:b/>
          <w:i/>
        </w:rPr>
        <w:t>Tempus workshop</w:t>
      </w:r>
      <w:r w:rsidRPr="00523895">
        <w:rPr>
          <w:rFonts w:ascii="Arial" w:hAnsi="Arial" w:cs="Arial"/>
          <w:b/>
          <w:i/>
        </w:rPr>
        <w:t>?</w:t>
      </w:r>
    </w:p>
    <w:p w:rsidR="00BC07A9" w:rsidRPr="00BC07A9" w:rsidRDefault="00BC07A9" w:rsidP="00BC07A9">
      <w:pPr>
        <w:rPr>
          <w:rFonts w:ascii="Arial" w:hAnsi="Arial" w:cs="Arial"/>
          <w:i/>
        </w:rPr>
      </w:pPr>
    </w:p>
    <w:p w:rsidR="00CE7760" w:rsidRDefault="00523895" w:rsidP="00BC07A9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EA3CBC">
        <w:rPr>
          <w:rFonts w:ascii="Arial" w:hAnsi="Arial" w:cs="Arial"/>
        </w:rPr>
        <w:t xml:space="preserve">We were very a diversified group, </w:t>
      </w:r>
      <w:proofErr w:type="spellStart"/>
      <w:r w:rsidR="00EA3CBC">
        <w:rPr>
          <w:rFonts w:ascii="Arial" w:hAnsi="Arial" w:cs="Arial"/>
        </w:rPr>
        <w:t>multisectoral</w:t>
      </w:r>
      <w:proofErr w:type="spellEnd"/>
      <w:r w:rsidR="00EA3CBC">
        <w:rPr>
          <w:rFonts w:ascii="Arial" w:hAnsi="Arial" w:cs="Arial"/>
        </w:rPr>
        <w:t xml:space="preserve"> and with different ideas.  It was great to have the opportunity to meet everyone and share on views on soc</w:t>
      </w:r>
      <w:r w:rsidR="0043579D">
        <w:rPr>
          <w:rFonts w:ascii="Arial" w:hAnsi="Arial" w:cs="Arial"/>
        </w:rPr>
        <w:t xml:space="preserve">ial dimensions of </w:t>
      </w:r>
      <w:proofErr w:type="gramStart"/>
      <w:r w:rsidR="0043579D">
        <w:rPr>
          <w:rFonts w:ascii="Arial" w:hAnsi="Arial" w:cs="Arial"/>
        </w:rPr>
        <w:t>HE</w:t>
      </w:r>
      <w:proofErr w:type="gramEnd"/>
      <w:r w:rsidR="0043579D">
        <w:rPr>
          <w:rFonts w:ascii="Arial" w:hAnsi="Arial" w:cs="Arial"/>
        </w:rPr>
        <w:t>, WP and EA</w:t>
      </w:r>
      <w:r>
        <w:rPr>
          <w:rFonts w:ascii="Arial" w:hAnsi="Arial" w:cs="Arial"/>
        </w:rPr>
        <w:t>’</w:t>
      </w:r>
    </w:p>
    <w:p w:rsidR="00523895" w:rsidRDefault="00523895" w:rsidP="00BC07A9">
      <w:pPr>
        <w:rPr>
          <w:rFonts w:ascii="Arial" w:hAnsi="Arial" w:cs="Arial"/>
        </w:rPr>
      </w:pPr>
    </w:p>
    <w:p w:rsidR="00EA3CBC" w:rsidRDefault="00523895" w:rsidP="00BC07A9">
      <w:pPr>
        <w:rPr>
          <w:rFonts w:ascii="Arial" w:hAnsi="Arial" w:cs="Arial"/>
        </w:rPr>
      </w:pPr>
      <w:r>
        <w:rPr>
          <w:rFonts w:ascii="Arial" w:hAnsi="Arial" w:cs="Arial"/>
        </w:rPr>
        <w:t>‘I enjoyed the presentations from UK experts about practical approaches to the pro</w:t>
      </w:r>
      <w:r w:rsidR="0043579D">
        <w:rPr>
          <w:rFonts w:ascii="Arial" w:hAnsi="Arial" w:cs="Arial"/>
        </w:rPr>
        <w:t>blems of widening participation</w:t>
      </w:r>
      <w:r>
        <w:rPr>
          <w:rFonts w:ascii="Arial" w:hAnsi="Arial" w:cs="Arial"/>
        </w:rPr>
        <w:t>’</w:t>
      </w:r>
    </w:p>
    <w:p w:rsidR="0043579D" w:rsidRDefault="0043579D" w:rsidP="00BC07A9">
      <w:pPr>
        <w:rPr>
          <w:rFonts w:ascii="Arial" w:hAnsi="Arial" w:cs="Arial"/>
        </w:rPr>
      </w:pPr>
    </w:p>
    <w:p w:rsidR="0043579D" w:rsidRDefault="0043579D" w:rsidP="00BC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‘I liked the lectures related to the situation in England’s </w:t>
      </w:r>
      <w:proofErr w:type="gramStart"/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</w:rPr>
        <w:t xml:space="preserve"> and widening participation’</w:t>
      </w:r>
    </w:p>
    <w:p w:rsidR="0043579D" w:rsidRDefault="0043579D" w:rsidP="00BC07A9">
      <w:pPr>
        <w:rPr>
          <w:rFonts w:ascii="Arial" w:hAnsi="Arial" w:cs="Arial"/>
        </w:rPr>
      </w:pPr>
    </w:p>
    <w:p w:rsidR="0043579D" w:rsidRDefault="0043579D" w:rsidP="00BC07A9">
      <w:pPr>
        <w:rPr>
          <w:rFonts w:ascii="Arial" w:hAnsi="Arial" w:cs="Arial"/>
        </w:rPr>
      </w:pPr>
      <w:r>
        <w:rPr>
          <w:rFonts w:ascii="Arial" w:hAnsi="Arial" w:cs="Arial"/>
        </w:rPr>
        <w:t>‘Interactive group work’</w:t>
      </w:r>
    </w:p>
    <w:p w:rsidR="00DA28F9" w:rsidRDefault="00DA28F9" w:rsidP="00BC07A9">
      <w:pPr>
        <w:rPr>
          <w:rFonts w:ascii="Arial" w:hAnsi="Arial" w:cs="Arial"/>
        </w:rPr>
      </w:pPr>
    </w:p>
    <w:p w:rsidR="00DA28F9" w:rsidRDefault="00DA28F9" w:rsidP="00BC07A9">
      <w:pPr>
        <w:rPr>
          <w:rFonts w:ascii="Arial" w:hAnsi="Arial" w:cs="Arial"/>
        </w:rPr>
      </w:pPr>
      <w:r>
        <w:rPr>
          <w:rFonts w:ascii="Arial" w:hAnsi="Arial" w:cs="Arial"/>
        </w:rPr>
        <w:t>‘Discussion and group work’</w:t>
      </w:r>
    </w:p>
    <w:p w:rsidR="00DA28F9" w:rsidRDefault="00DA28F9" w:rsidP="00BC07A9">
      <w:pPr>
        <w:rPr>
          <w:rFonts w:ascii="Arial" w:hAnsi="Arial" w:cs="Arial"/>
        </w:rPr>
      </w:pPr>
    </w:p>
    <w:p w:rsidR="00DA28F9" w:rsidRDefault="00DA28F9" w:rsidP="00BC07A9">
      <w:pPr>
        <w:rPr>
          <w:rFonts w:ascii="Arial" w:hAnsi="Arial" w:cs="Arial"/>
        </w:rPr>
      </w:pPr>
      <w:r>
        <w:rPr>
          <w:rFonts w:ascii="Arial" w:hAnsi="Arial" w:cs="Arial"/>
        </w:rPr>
        <w:t>‘We have nice time, nice team and good/nice facilities’</w:t>
      </w:r>
    </w:p>
    <w:p w:rsidR="00DA28F9" w:rsidRDefault="00DA28F9" w:rsidP="00BC07A9">
      <w:pPr>
        <w:rPr>
          <w:rFonts w:ascii="Arial" w:hAnsi="Arial" w:cs="Arial"/>
        </w:rPr>
      </w:pPr>
    </w:p>
    <w:p w:rsidR="00DA28F9" w:rsidRDefault="00DA28F9" w:rsidP="00BC07A9">
      <w:pPr>
        <w:rPr>
          <w:rFonts w:ascii="Arial" w:hAnsi="Arial" w:cs="Arial"/>
        </w:rPr>
      </w:pPr>
      <w:r>
        <w:rPr>
          <w:rFonts w:ascii="Arial" w:hAnsi="Arial" w:cs="Arial"/>
        </w:rPr>
        <w:t>‘Exchange of knowledge, productive discussions’</w:t>
      </w:r>
    </w:p>
    <w:p w:rsidR="00DA28F9" w:rsidRDefault="00DA28F9" w:rsidP="00BC07A9">
      <w:pPr>
        <w:rPr>
          <w:rFonts w:ascii="Arial" w:hAnsi="Arial" w:cs="Arial"/>
        </w:rPr>
      </w:pPr>
    </w:p>
    <w:p w:rsidR="00DA28F9" w:rsidRDefault="00DA28F9" w:rsidP="00BC07A9">
      <w:pPr>
        <w:rPr>
          <w:rFonts w:ascii="Arial" w:hAnsi="Arial" w:cs="Arial"/>
        </w:rPr>
      </w:pPr>
      <w:r>
        <w:rPr>
          <w:rFonts w:ascii="Arial" w:hAnsi="Arial" w:cs="Arial"/>
        </w:rPr>
        <w:t>‘Lectures and information we received from our England colleagues’</w:t>
      </w:r>
    </w:p>
    <w:p w:rsidR="00DA28F9" w:rsidRDefault="00DA28F9" w:rsidP="00BC07A9">
      <w:pPr>
        <w:rPr>
          <w:rFonts w:ascii="Arial" w:hAnsi="Arial" w:cs="Arial"/>
        </w:rPr>
      </w:pPr>
    </w:p>
    <w:p w:rsidR="00DA28F9" w:rsidRDefault="00DA28F9" w:rsidP="00BC07A9">
      <w:pPr>
        <w:rPr>
          <w:rFonts w:ascii="Arial" w:hAnsi="Arial" w:cs="Arial"/>
        </w:rPr>
      </w:pPr>
      <w:r>
        <w:rPr>
          <w:rFonts w:ascii="Arial" w:hAnsi="Arial" w:cs="Arial"/>
        </w:rPr>
        <w:t>‘Penny’s and Gill’s commitment’</w:t>
      </w:r>
    </w:p>
    <w:p w:rsidR="00DA28F9" w:rsidRDefault="00DA28F9" w:rsidP="00BC07A9">
      <w:pPr>
        <w:rPr>
          <w:rFonts w:ascii="Arial" w:hAnsi="Arial" w:cs="Arial"/>
        </w:rPr>
      </w:pPr>
    </w:p>
    <w:p w:rsidR="00DA28F9" w:rsidRDefault="00DA28F9" w:rsidP="00BC07A9">
      <w:pPr>
        <w:rPr>
          <w:rFonts w:ascii="Arial" w:hAnsi="Arial" w:cs="Arial"/>
        </w:rPr>
      </w:pPr>
      <w:r>
        <w:rPr>
          <w:rFonts w:ascii="Arial" w:hAnsi="Arial" w:cs="Arial"/>
        </w:rPr>
        <w:t>Information about English experiences and connection (?): solution, technology and different points of view’ (???)</w:t>
      </w:r>
    </w:p>
    <w:p w:rsidR="00DA28F9" w:rsidRDefault="00DA28F9" w:rsidP="00BC07A9">
      <w:pPr>
        <w:rPr>
          <w:rFonts w:ascii="Arial" w:hAnsi="Arial" w:cs="Arial"/>
        </w:rPr>
      </w:pPr>
    </w:p>
    <w:p w:rsidR="00DA28F9" w:rsidRDefault="00DA28F9" w:rsidP="00BC07A9">
      <w:pPr>
        <w:rPr>
          <w:rFonts w:ascii="Arial" w:hAnsi="Arial" w:cs="Arial"/>
        </w:rPr>
      </w:pPr>
      <w:r>
        <w:rPr>
          <w:rFonts w:ascii="Arial" w:hAnsi="Arial" w:cs="Arial"/>
        </w:rPr>
        <w:t>‘Enjoyed with comparing issues, problems and other of our countries in due to find some solutions’</w:t>
      </w:r>
    </w:p>
    <w:p w:rsidR="00DA28F9" w:rsidRDefault="00DA28F9" w:rsidP="00BC07A9">
      <w:pPr>
        <w:rPr>
          <w:rFonts w:ascii="Arial" w:hAnsi="Arial" w:cs="Arial"/>
        </w:rPr>
      </w:pPr>
    </w:p>
    <w:p w:rsidR="00DA28F9" w:rsidRDefault="00DA28F9" w:rsidP="00BC07A9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962638">
        <w:rPr>
          <w:rFonts w:ascii="Arial" w:hAnsi="Arial" w:cs="Arial"/>
        </w:rPr>
        <w:t>Case studies and life examples’</w:t>
      </w:r>
    </w:p>
    <w:p w:rsidR="00962638" w:rsidRDefault="00962638" w:rsidP="00BC07A9">
      <w:pPr>
        <w:rPr>
          <w:rFonts w:ascii="Arial" w:hAnsi="Arial" w:cs="Arial"/>
        </w:rPr>
      </w:pPr>
    </w:p>
    <w:p w:rsidR="00962638" w:rsidRDefault="00962638" w:rsidP="00BC07A9">
      <w:pPr>
        <w:rPr>
          <w:rFonts w:ascii="Arial" w:hAnsi="Arial" w:cs="Arial"/>
        </w:rPr>
      </w:pPr>
      <w:r>
        <w:rPr>
          <w:rFonts w:ascii="Arial" w:hAnsi="Arial" w:cs="Arial"/>
        </w:rPr>
        <w:t>‘Opportunity to learn about various forms of activities that help/promote/lead top WP’</w:t>
      </w:r>
    </w:p>
    <w:p w:rsidR="0080548D" w:rsidRDefault="0080548D" w:rsidP="00BC07A9">
      <w:pPr>
        <w:rPr>
          <w:rFonts w:ascii="Arial" w:hAnsi="Arial" w:cs="Arial"/>
        </w:rPr>
      </w:pPr>
    </w:p>
    <w:p w:rsidR="0080548D" w:rsidRDefault="0080548D" w:rsidP="00BC07A9">
      <w:pPr>
        <w:rPr>
          <w:rFonts w:ascii="Arial" w:hAnsi="Arial" w:cs="Arial"/>
        </w:rPr>
      </w:pPr>
      <w:r>
        <w:rPr>
          <w:rFonts w:ascii="Arial" w:hAnsi="Arial" w:cs="Arial"/>
        </w:rPr>
        <w:t>‘An overall concept that was promoting time for a diversity of contributions’</w:t>
      </w:r>
    </w:p>
    <w:p w:rsidR="0080548D" w:rsidRDefault="0080548D" w:rsidP="00BC07A9">
      <w:pPr>
        <w:rPr>
          <w:rFonts w:ascii="Arial" w:hAnsi="Arial" w:cs="Arial"/>
        </w:rPr>
      </w:pPr>
    </w:p>
    <w:p w:rsidR="0080548D" w:rsidRDefault="009B71BE" w:rsidP="00BC07A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‘Ever</w:t>
      </w:r>
      <w:r w:rsidR="00E068DF">
        <w:rPr>
          <w:rFonts w:ascii="Arial" w:hAnsi="Arial" w:cs="Arial"/>
        </w:rPr>
        <w:t>y</w:t>
      </w:r>
      <w:r>
        <w:rPr>
          <w:rFonts w:ascii="Arial" w:hAnsi="Arial" w:cs="Arial"/>
        </w:rPr>
        <w:t>thing.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Really’.</w:t>
      </w:r>
      <w:proofErr w:type="gramEnd"/>
    </w:p>
    <w:p w:rsidR="009B71BE" w:rsidRDefault="009B71BE" w:rsidP="00BC07A9">
      <w:pPr>
        <w:rPr>
          <w:rFonts w:ascii="Arial" w:hAnsi="Arial" w:cs="Arial"/>
        </w:rPr>
      </w:pPr>
    </w:p>
    <w:p w:rsidR="009B71BE" w:rsidRDefault="009B71BE" w:rsidP="00BC07A9">
      <w:pPr>
        <w:rPr>
          <w:rFonts w:ascii="Arial" w:hAnsi="Arial" w:cs="Arial"/>
        </w:rPr>
      </w:pPr>
      <w:r>
        <w:rPr>
          <w:rFonts w:ascii="Arial" w:hAnsi="Arial" w:cs="Arial"/>
        </w:rPr>
        <w:t>‘Discussions and finding solutions on subjects in matter’</w:t>
      </w:r>
    </w:p>
    <w:p w:rsidR="009B71BE" w:rsidRDefault="009B71BE" w:rsidP="00BC07A9">
      <w:pPr>
        <w:rPr>
          <w:rFonts w:ascii="Arial" w:hAnsi="Arial" w:cs="Arial"/>
        </w:rPr>
      </w:pPr>
    </w:p>
    <w:p w:rsidR="009B71BE" w:rsidRDefault="009B71BE" w:rsidP="00BC07A9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8E390E">
        <w:rPr>
          <w:rFonts w:ascii="Arial" w:hAnsi="Arial" w:cs="Arial"/>
        </w:rPr>
        <w:t>Clear and understandable insight in HE procedures of WP in England’</w:t>
      </w:r>
    </w:p>
    <w:p w:rsidR="008E390E" w:rsidRDefault="008E390E" w:rsidP="00BC07A9">
      <w:pPr>
        <w:rPr>
          <w:rFonts w:ascii="Arial" w:hAnsi="Arial" w:cs="Arial"/>
        </w:rPr>
      </w:pPr>
    </w:p>
    <w:p w:rsidR="008E390E" w:rsidRDefault="008E390E" w:rsidP="00BC07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‘</w:t>
      </w:r>
      <w:r w:rsidR="00A35A09">
        <w:rPr>
          <w:rFonts w:ascii="Arial" w:hAnsi="Arial" w:cs="Arial"/>
        </w:rPr>
        <w:t>In the presentation of the way how student support service for students with disabilities works’</w:t>
      </w:r>
    </w:p>
    <w:p w:rsidR="00A35A09" w:rsidRDefault="00A35A09" w:rsidP="00BC07A9">
      <w:pPr>
        <w:rPr>
          <w:rFonts w:ascii="Arial" w:hAnsi="Arial" w:cs="Arial"/>
        </w:rPr>
      </w:pPr>
    </w:p>
    <w:p w:rsidR="00A35A09" w:rsidRDefault="00A35A09" w:rsidP="00BC07A9">
      <w:pPr>
        <w:rPr>
          <w:rFonts w:ascii="Arial" w:hAnsi="Arial" w:cs="Arial"/>
        </w:rPr>
      </w:pPr>
      <w:r>
        <w:rPr>
          <w:rFonts w:ascii="Arial" w:hAnsi="Arial" w:cs="Arial"/>
        </w:rPr>
        <w:t>‘Plenty of information, exchange of experiences and ideas, as well as good practice examples.  Very nice approach of workshop leaders also’</w:t>
      </w:r>
    </w:p>
    <w:p w:rsidR="00A35A09" w:rsidRDefault="00A35A09" w:rsidP="00BC07A9">
      <w:pPr>
        <w:rPr>
          <w:rFonts w:ascii="Arial" w:hAnsi="Arial" w:cs="Arial"/>
        </w:rPr>
      </w:pPr>
    </w:p>
    <w:p w:rsidR="00A35A09" w:rsidRDefault="00A35A09" w:rsidP="00BC07A9">
      <w:pPr>
        <w:rPr>
          <w:rFonts w:ascii="Arial" w:hAnsi="Arial" w:cs="Arial"/>
        </w:rPr>
      </w:pPr>
      <w:r>
        <w:rPr>
          <w:rFonts w:ascii="Arial" w:hAnsi="Arial" w:cs="Arial"/>
        </w:rPr>
        <w:t>‘T</w:t>
      </w:r>
      <w:r w:rsidR="00C637B9">
        <w:rPr>
          <w:rFonts w:ascii="Arial" w:hAnsi="Arial" w:cs="Arial"/>
        </w:rPr>
        <w:t xml:space="preserve">he presentation of students and </w:t>
      </w:r>
      <w:r w:rsidR="003E348F">
        <w:rPr>
          <w:rFonts w:ascii="Arial" w:hAnsi="Arial" w:cs="Arial"/>
        </w:rPr>
        <w:t>speakers with examples of good practice’</w:t>
      </w:r>
    </w:p>
    <w:p w:rsidR="003E348F" w:rsidRDefault="003E348F" w:rsidP="00BC07A9">
      <w:pPr>
        <w:rPr>
          <w:rFonts w:ascii="Arial" w:hAnsi="Arial" w:cs="Arial"/>
        </w:rPr>
      </w:pPr>
    </w:p>
    <w:p w:rsidR="003E348F" w:rsidRDefault="003E348F" w:rsidP="00BC07A9">
      <w:pPr>
        <w:rPr>
          <w:rFonts w:ascii="Arial" w:hAnsi="Arial" w:cs="Arial"/>
        </w:rPr>
      </w:pPr>
      <w:r>
        <w:rPr>
          <w:rFonts w:ascii="Arial" w:hAnsi="Arial" w:cs="Arial"/>
        </w:rPr>
        <w:t>‘All presentation with (?) listen and very progressive discussion’</w:t>
      </w:r>
    </w:p>
    <w:p w:rsidR="003E348F" w:rsidRDefault="003E348F" w:rsidP="00BC07A9">
      <w:pPr>
        <w:rPr>
          <w:rFonts w:ascii="Arial" w:hAnsi="Arial" w:cs="Arial"/>
        </w:rPr>
      </w:pPr>
    </w:p>
    <w:p w:rsidR="003E348F" w:rsidRDefault="003E348F" w:rsidP="00BC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‘I can hear other experiences on people who organised </w:t>
      </w:r>
      <w:proofErr w:type="gramStart"/>
      <w:r>
        <w:rPr>
          <w:rFonts w:ascii="Arial" w:hAnsi="Arial" w:cs="Arial"/>
        </w:rPr>
        <w:t>the ????</w:t>
      </w:r>
      <w:proofErr w:type="gramEnd"/>
      <w:r>
        <w:rPr>
          <w:rFonts w:ascii="Arial" w:hAnsi="Arial" w:cs="Arial"/>
        </w:rPr>
        <w:t>, and the student with part in session’</w:t>
      </w:r>
    </w:p>
    <w:p w:rsidR="003E348F" w:rsidRDefault="003E348F" w:rsidP="00BC07A9">
      <w:pPr>
        <w:rPr>
          <w:rFonts w:ascii="Arial" w:hAnsi="Arial" w:cs="Arial"/>
        </w:rPr>
      </w:pPr>
    </w:p>
    <w:p w:rsidR="003E348F" w:rsidRDefault="003E348F" w:rsidP="00BC07A9">
      <w:pPr>
        <w:rPr>
          <w:rFonts w:ascii="Arial" w:hAnsi="Arial" w:cs="Arial"/>
        </w:rPr>
      </w:pPr>
      <w:r>
        <w:rPr>
          <w:rFonts w:ascii="Arial" w:hAnsi="Arial" w:cs="Arial"/>
        </w:rPr>
        <w:t>‘Gill and Penny’s presentations were excellent, inspiring and innovative’</w:t>
      </w:r>
    </w:p>
    <w:p w:rsidR="003E348F" w:rsidRDefault="003E348F" w:rsidP="00BC07A9">
      <w:pPr>
        <w:rPr>
          <w:rFonts w:ascii="Arial" w:hAnsi="Arial" w:cs="Arial"/>
        </w:rPr>
      </w:pPr>
    </w:p>
    <w:p w:rsidR="00CE7760" w:rsidRDefault="00CE7760" w:rsidP="00CE7760">
      <w:pPr>
        <w:rPr>
          <w:rFonts w:ascii="Arial" w:hAnsi="Arial" w:cs="Arial"/>
        </w:rPr>
      </w:pPr>
    </w:p>
    <w:p w:rsidR="002254C8" w:rsidRPr="002254C8" w:rsidRDefault="002254C8" w:rsidP="00CE7760">
      <w:pPr>
        <w:rPr>
          <w:rFonts w:ascii="Arial" w:hAnsi="Arial" w:cs="Arial"/>
          <w:b/>
        </w:rPr>
      </w:pPr>
    </w:p>
    <w:p w:rsidR="00FA3EBF" w:rsidRPr="002254C8" w:rsidRDefault="00FA3EBF" w:rsidP="00CE7760">
      <w:pPr>
        <w:numPr>
          <w:ilvl w:val="0"/>
          <w:numId w:val="1"/>
        </w:numPr>
        <w:rPr>
          <w:rFonts w:ascii="Arial" w:hAnsi="Arial" w:cs="Arial"/>
          <w:b/>
          <w:i/>
        </w:rPr>
      </w:pPr>
      <w:r w:rsidRPr="002254C8">
        <w:rPr>
          <w:rFonts w:ascii="Arial" w:hAnsi="Arial" w:cs="Arial"/>
          <w:b/>
          <w:i/>
        </w:rPr>
        <w:t>Has the training event influenced your understanding of issues related to widening participation/equal access for all?</w:t>
      </w:r>
    </w:p>
    <w:p w:rsidR="00BC07A9" w:rsidRPr="002254C8" w:rsidRDefault="00FA3EBF" w:rsidP="00BC07A9">
      <w:pPr>
        <w:ind w:left="360"/>
        <w:rPr>
          <w:rFonts w:ascii="Arial" w:hAnsi="Arial" w:cs="Arial"/>
          <w:b/>
          <w:i/>
        </w:rPr>
      </w:pPr>
      <w:r w:rsidRPr="002254C8">
        <w:rPr>
          <w:rFonts w:ascii="Arial" w:hAnsi="Arial" w:cs="Arial"/>
          <w:b/>
          <w:i/>
        </w:rPr>
        <w:t>If so can you say in what ways?</w:t>
      </w:r>
    </w:p>
    <w:p w:rsidR="00BC07A9" w:rsidRPr="00BC07A9" w:rsidRDefault="00BC07A9" w:rsidP="00BC07A9">
      <w:pPr>
        <w:ind w:left="360"/>
        <w:rPr>
          <w:rFonts w:ascii="Arial" w:hAnsi="Arial" w:cs="Arial"/>
          <w:i/>
        </w:rPr>
      </w:pPr>
    </w:p>
    <w:p w:rsidR="00A258FB" w:rsidRDefault="00A258FB" w:rsidP="00A258FB">
      <w:pPr>
        <w:rPr>
          <w:rFonts w:ascii="Arial" w:hAnsi="Arial" w:cs="Arial"/>
        </w:rPr>
      </w:pPr>
      <w:r>
        <w:rPr>
          <w:rFonts w:ascii="Arial" w:hAnsi="Arial" w:cs="Arial"/>
        </w:rPr>
        <w:t>‘It widened understanding of determinism, but also offered possible solutions’</w:t>
      </w:r>
    </w:p>
    <w:p w:rsidR="00A258FB" w:rsidRDefault="00A258FB" w:rsidP="00A258FB">
      <w:pPr>
        <w:rPr>
          <w:rFonts w:ascii="Arial" w:hAnsi="Arial" w:cs="Arial"/>
        </w:rPr>
      </w:pPr>
    </w:p>
    <w:p w:rsidR="00A258FB" w:rsidRDefault="00A258FB" w:rsidP="00A258FB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1162BD">
        <w:rPr>
          <w:rFonts w:ascii="Arial" w:hAnsi="Arial" w:cs="Arial"/>
        </w:rPr>
        <w:t xml:space="preserve">That ways are more chances for students and a better education.  They have a more knowledge </w:t>
      </w:r>
      <w:proofErr w:type="gramStart"/>
      <w:r w:rsidR="001162BD">
        <w:rPr>
          <w:rFonts w:ascii="Arial" w:hAnsi="Arial" w:cs="Arial"/>
        </w:rPr>
        <w:t>and ????</w:t>
      </w:r>
      <w:proofErr w:type="gramEnd"/>
      <w:r w:rsidR="001162BD">
        <w:rPr>
          <w:rFonts w:ascii="Arial" w:hAnsi="Arial" w:cs="Arial"/>
        </w:rPr>
        <w:t xml:space="preserve"> </w:t>
      </w:r>
      <w:proofErr w:type="gramStart"/>
      <w:r w:rsidR="001162BD">
        <w:rPr>
          <w:rFonts w:ascii="Arial" w:hAnsi="Arial" w:cs="Arial"/>
        </w:rPr>
        <w:t>when</w:t>
      </w:r>
      <w:proofErr w:type="gramEnd"/>
      <w:r w:rsidR="001162BD">
        <w:rPr>
          <w:rFonts w:ascii="Arial" w:hAnsi="Arial" w:cs="Arial"/>
        </w:rPr>
        <w:t xml:space="preserve"> they graduated’</w:t>
      </w:r>
    </w:p>
    <w:p w:rsidR="001162BD" w:rsidRDefault="001162BD" w:rsidP="00A258FB">
      <w:pPr>
        <w:rPr>
          <w:rFonts w:ascii="Arial" w:hAnsi="Arial" w:cs="Arial"/>
        </w:rPr>
      </w:pPr>
    </w:p>
    <w:p w:rsidR="001162BD" w:rsidRDefault="001162BD" w:rsidP="00A25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‘Yes, the training event influenced in understanding to me about issues related </w:t>
      </w:r>
      <w:proofErr w:type="gramStart"/>
      <w:r>
        <w:rPr>
          <w:rFonts w:ascii="Arial" w:hAnsi="Arial" w:cs="Arial"/>
        </w:rPr>
        <w:t>to ????’</w:t>
      </w:r>
      <w:proofErr w:type="gramEnd"/>
    </w:p>
    <w:p w:rsidR="001162BD" w:rsidRDefault="001162BD" w:rsidP="00A258FB">
      <w:pPr>
        <w:rPr>
          <w:rFonts w:ascii="Arial" w:hAnsi="Arial" w:cs="Arial"/>
        </w:rPr>
      </w:pPr>
    </w:p>
    <w:p w:rsidR="001162BD" w:rsidRDefault="00B71E30" w:rsidP="00A258FB">
      <w:pPr>
        <w:rPr>
          <w:rFonts w:ascii="Arial" w:hAnsi="Arial" w:cs="Arial"/>
        </w:rPr>
      </w:pPr>
      <w:r>
        <w:rPr>
          <w:rFonts w:ascii="Arial" w:hAnsi="Arial" w:cs="Arial"/>
        </w:rPr>
        <w:t>‘Yes, with information about English system of widening participation’</w:t>
      </w:r>
    </w:p>
    <w:p w:rsidR="00B71E30" w:rsidRDefault="00B71E30" w:rsidP="00A258FB">
      <w:pPr>
        <w:rPr>
          <w:rFonts w:ascii="Arial" w:hAnsi="Arial" w:cs="Arial"/>
        </w:rPr>
      </w:pPr>
    </w:p>
    <w:p w:rsidR="00B71E30" w:rsidRDefault="00B71E30" w:rsidP="00A258FB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CA55CE">
        <w:rPr>
          <w:rFonts w:ascii="Arial" w:hAnsi="Arial" w:cs="Arial"/>
        </w:rPr>
        <w:t>It did in a global way, but not specified to the end, because it depends on social circumstances which are still defined in HE’</w:t>
      </w:r>
    </w:p>
    <w:p w:rsidR="00CA55CE" w:rsidRDefault="00CA55CE" w:rsidP="00A258FB">
      <w:pPr>
        <w:rPr>
          <w:rFonts w:ascii="Arial" w:hAnsi="Arial" w:cs="Arial"/>
        </w:rPr>
      </w:pPr>
    </w:p>
    <w:p w:rsidR="00CA55CE" w:rsidRDefault="00CA55CE" w:rsidP="00A258FB">
      <w:pPr>
        <w:rPr>
          <w:rFonts w:ascii="Arial" w:hAnsi="Arial" w:cs="Arial"/>
        </w:rPr>
      </w:pPr>
      <w:r>
        <w:rPr>
          <w:rFonts w:ascii="Arial" w:hAnsi="Arial" w:cs="Arial"/>
        </w:rPr>
        <w:t>‘Yes, and I find that there is a big difference in the way of how we understand equal participation for all’</w:t>
      </w:r>
    </w:p>
    <w:p w:rsidR="00CA55CE" w:rsidRDefault="00CA55CE" w:rsidP="00A258FB">
      <w:pPr>
        <w:rPr>
          <w:rFonts w:ascii="Arial" w:hAnsi="Arial" w:cs="Arial"/>
        </w:rPr>
      </w:pPr>
    </w:p>
    <w:p w:rsidR="00CA55CE" w:rsidRDefault="00CA55CE" w:rsidP="00A258FB">
      <w:pPr>
        <w:rPr>
          <w:rFonts w:ascii="Arial" w:hAnsi="Arial" w:cs="Arial"/>
        </w:rPr>
      </w:pPr>
      <w:r>
        <w:rPr>
          <w:rFonts w:ascii="Arial" w:hAnsi="Arial" w:cs="Arial"/>
        </w:rPr>
        <w:t>‘It showed clear distinction in problems which Serbia and England are facing.  But main underline is same how to provide access of education for all society levels’</w:t>
      </w:r>
    </w:p>
    <w:p w:rsidR="00CA55CE" w:rsidRDefault="00CA55CE" w:rsidP="00A258FB">
      <w:pPr>
        <w:rPr>
          <w:rFonts w:ascii="Arial" w:hAnsi="Arial" w:cs="Arial"/>
        </w:rPr>
      </w:pPr>
    </w:p>
    <w:p w:rsidR="00CA55CE" w:rsidRDefault="00CA55CE" w:rsidP="00A258FB">
      <w:pPr>
        <w:rPr>
          <w:rFonts w:ascii="Arial" w:hAnsi="Arial" w:cs="Arial"/>
        </w:rPr>
      </w:pPr>
      <w:r>
        <w:rPr>
          <w:rFonts w:ascii="Arial" w:hAnsi="Arial" w:cs="Arial"/>
        </w:rPr>
        <w:t>‘Yes, presentations and discussions influenced</w:t>
      </w:r>
      <w:r w:rsidR="002D66A6">
        <w:rPr>
          <w:rFonts w:ascii="Arial" w:hAnsi="Arial" w:cs="Arial"/>
        </w:rPr>
        <w:t xml:space="preserve">, </w:t>
      </w:r>
      <w:r w:rsidR="00E068DF">
        <w:rPr>
          <w:rFonts w:ascii="Arial" w:hAnsi="Arial" w:cs="Arial"/>
        </w:rPr>
        <w:t>clarifying (</w:t>
      </w:r>
      <w:r w:rsidR="002D66A6">
        <w:rPr>
          <w:rFonts w:ascii="Arial" w:hAnsi="Arial" w:cs="Arial"/>
        </w:rPr>
        <w:t>?) some of the issues’</w:t>
      </w:r>
    </w:p>
    <w:p w:rsidR="002D66A6" w:rsidRDefault="002D66A6" w:rsidP="00A258FB">
      <w:pPr>
        <w:rPr>
          <w:rFonts w:ascii="Arial" w:hAnsi="Arial" w:cs="Arial"/>
        </w:rPr>
      </w:pPr>
    </w:p>
    <w:p w:rsidR="002D66A6" w:rsidRDefault="002D66A6" w:rsidP="00A258FB">
      <w:pPr>
        <w:rPr>
          <w:rFonts w:ascii="Arial" w:hAnsi="Arial" w:cs="Arial"/>
        </w:rPr>
      </w:pPr>
      <w:r>
        <w:rPr>
          <w:rFonts w:ascii="Arial" w:hAnsi="Arial" w:cs="Arial"/>
        </w:rPr>
        <w:t>‘It has significantly enriched my perspective on the issues raised’</w:t>
      </w:r>
    </w:p>
    <w:p w:rsidR="002D66A6" w:rsidRDefault="002D66A6" w:rsidP="00A258FB">
      <w:pPr>
        <w:rPr>
          <w:rFonts w:ascii="Arial" w:hAnsi="Arial" w:cs="Arial"/>
        </w:rPr>
      </w:pPr>
    </w:p>
    <w:p w:rsidR="002D66A6" w:rsidRDefault="002D66A6" w:rsidP="00A25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‘Yes, in a way that I’ve understood and enjoyed the fact that we share conceptual approach, but also there were inputs </w:t>
      </w:r>
      <w:proofErr w:type="gramStart"/>
      <w:r>
        <w:rPr>
          <w:rFonts w:ascii="Arial" w:hAnsi="Arial" w:cs="Arial"/>
        </w:rPr>
        <w:t>and ????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challenged my understanding on this topic’</w:t>
      </w:r>
    </w:p>
    <w:p w:rsidR="002D66A6" w:rsidRDefault="002D66A6" w:rsidP="00A258FB">
      <w:pPr>
        <w:rPr>
          <w:rFonts w:ascii="Arial" w:hAnsi="Arial" w:cs="Arial"/>
        </w:rPr>
      </w:pPr>
    </w:p>
    <w:p w:rsidR="002D66A6" w:rsidRDefault="00726B45" w:rsidP="00A258FB">
      <w:pPr>
        <w:rPr>
          <w:rFonts w:ascii="Arial" w:hAnsi="Arial" w:cs="Arial"/>
        </w:rPr>
      </w:pPr>
      <w:r>
        <w:rPr>
          <w:rFonts w:ascii="Arial" w:hAnsi="Arial" w:cs="Arial"/>
        </w:rPr>
        <w:t>‘Yes.  I understand</w:t>
      </w:r>
      <w:r w:rsidR="00622F6D">
        <w:rPr>
          <w:rFonts w:ascii="Arial" w:hAnsi="Arial" w:cs="Arial"/>
        </w:rPr>
        <w:t xml:space="preserve"> better the importance of different standards for assessing different achievements’</w:t>
      </w:r>
    </w:p>
    <w:p w:rsidR="00622F6D" w:rsidRDefault="00622F6D" w:rsidP="00A258FB">
      <w:pPr>
        <w:rPr>
          <w:rFonts w:ascii="Arial" w:hAnsi="Arial" w:cs="Arial"/>
        </w:rPr>
      </w:pPr>
    </w:p>
    <w:p w:rsidR="00622F6D" w:rsidRDefault="00622F6D" w:rsidP="00A258FB">
      <w:pPr>
        <w:rPr>
          <w:rFonts w:ascii="Arial" w:hAnsi="Arial" w:cs="Arial"/>
        </w:rPr>
      </w:pPr>
      <w:r>
        <w:rPr>
          <w:rFonts w:ascii="Arial" w:hAnsi="Arial" w:cs="Arial"/>
        </w:rPr>
        <w:t>‘Yes, in the practical sense’</w:t>
      </w:r>
    </w:p>
    <w:p w:rsidR="00622F6D" w:rsidRDefault="00622F6D" w:rsidP="00A258FB">
      <w:pPr>
        <w:rPr>
          <w:rFonts w:ascii="Arial" w:hAnsi="Arial" w:cs="Arial"/>
        </w:rPr>
      </w:pPr>
    </w:p>
    <w:p w:rsidR="00622F6D" w:rsidRDefault="00622F6D" w:rsidP="00A258F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‘Yes.  Training event highlight importance of encouraging underrepresented groups of people to step in higher education’</w:t>
      </w:r>
    </w:p>
    <w:p w:rsidR="00622F6D" w:rsidRDefault="00622F6D" w:rsidP="00A258FB">
      <w:pPr>
        <w:rPr>
          <w:rFonts w:ascii="Arial" w:hAnsi="Arial" w:cs="Arial"/>
        </w:rPr>
      </w:pPr>
    </w:p>
    <w:p w:rsidR="00622F6D" w:rsidRDefault="00622F6D" w:rsidP="00A25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‘Yes.  </w:t>
      </w:r>
      <w:proofErr w:type="gramStart"/>
      <w:r>
        <w:rPr>
          <w:rFonts w:ascii="Arial" w:hAnsi="Arial" w:cs="Arial"/>
        </w:rPr>
        <w:t>Understanding WP as a pedagogical/critical (?) problem.</w:t>
      </w:r>
      <w:proofErr w:type="gramEnd"/>
      <w:r>
        <w:rPr>
          <w:rFonts w:ascii="Arial" w:hAnsi="Arial" w:cs="Arial"/>
        </w:rPr>
        <w:t xml:space="preserve">  Thinking about access at university: selection that have in mind context’</w:t>
      </w:r>
    </w:p>
    <w:p w:rsidR="00622F6D" w:rsidRDefault="00622F6D" w:rsidP="00A258FB">
      <w:pPr>
        <w:rPr>
          <w:rFonts w:ascii="Arial" w:hAnsi="Arial" w:cs="Arial"/>
        </w:rPr>
      </w:pPr>
    </w:p>
    <w:p w:rsidR="00622F6D" w:rsidRDefault="00622F6D" w:rsidP="00A258FB">
      <w:pPr>
        <w:rPr>
          <w:rFonts w:ascii="Arial" w:hAnsi="Arial" w:cs="Arial"/>
        </w:rPr>
      </w:pPr>
      <w:r>
        <w:rPr>
          <w:rFonts w:ascii="Arial" w:hAnsi="Arial" w:cs="Arial"/>
        </w:rPr>
        <w:t>‘Yes: that widening participation is roughly (?) about investing knowledge and energy into increasing participative ability at underrepresented groups’</w:t>
      </w:r>
    </w:p>
    <w:p w:rsidR="00622F6D" w:rsidRDefault="00622F6D" w:rsidP="00A258FB">
      <w:pPr>
        <w:rPr>
          <w:rFonts w:ascii="Arial" w:hAnsi="Arial" w:cs="Arial"/>
        </w:rPr>
      </w:pPr>
    </w:p>
    <w:p w:rsidR="00622F6D" w:rsidRDefault="00622F6D" w:rsidP="00A258FB">
      <w:pPr>
        <w:rPr>
          <w:rFonts w:ascii="Arial" w:hAnsi="Arial" w:cs="Arial"/>
        </w:rPr>
      </w:pPr>
      <w:r>
        <w:rPr>
          <w:rFonts w:ascii="Arial" w:hAnsi="Arial" w:cs="Arial"/>
        </w:rPr>
        <w:t>‘Yes.  It opens lot of topics, helped me to understand new topics and to think critically’</w:t>
      </w:r>
    </w:p>
    <w:p w:rsidR="00517230" w:rsidRDefault="00517230" w:rsidP="00A258FB">
      <w:pPr>
        <w:rPr>
          <w:rFonts w:ascii="Arial" w:hAnsi="Arial" w:cs="Arial"/>
        </w:rPr>
      </w:pPr>
    </w:p>
    <w:p w:rsidR="00517230" w:rsidRDefault="00517230" w:rsidP="00A258FB">
      <w:pPr>
        <w:rPr>
          <w:rFonts w:ascii="Arial" w:hAnsi="Arial" w:cs="Arial"/>
        </w:rPr>
      </w:pPr>
      <w:r>
        <w:rPr>
          <w:rFonts w:ascii="Arial" w:hAnsi="Arial" w:cs="Arial"/>
        </w:rPr>
        <w:t>‘Yes, I see more dimensions of this problem, more details of each dimension’</w:t>
      </w:r>
    </w:p>
    <w:p w:rsidR="00517230" w:rsidRDefault="00517230" w:rsidP="00A258FB">
      <w:pPr>
        <w:rPr>
          <w:rFonts w:ascii="Arial" w:hAnsi="Arial" w:cs="Arial"/>
        </w:rPr>
      </w:pPr>
    </w:p>
    <w:p w:rsidR="00517230" w:rsidRDefault="00517230" w:rsidP="00A258FB">
      <w:pPr>
        <w:rPr>
          <w:rFonts w:ascii="Arial" w:hAnsi="Arial" w:cs="Arial"/>
        </w:rPr>
      </w:pPr>
      <w:r>
        <w:rPr>
          <w:rFonts w:ascii="Arial" w:hAnsi="Arial" w:cs="Arial"/>
        </w:rPr>
        <w:t>‘Yes it is in a way of comparing our HE and HE in the UK, to see problems in our HE, good and bad sides’</w:t>
      </w:r>
    </w:p>
    <w:p w:rsidR="00517230" w:rsidRDefault="00517230" w:rsidP="00A258FB">
      <w:pPr>
        <w:rPr>
          <w:rFonts w:ascii="Arial" w:hAnsi="Arial" w:cs="Arial"/>
        </w:rPr>
      </w:pPr>
    </w:p>
    <w:p w:rsidR="00517230" w:rsidRDefault="00517230" w:rsidP="00A258FB">
      <w:pPr>
        <w:rPr>
          <w:rFonts w:ascii="Arial" w:hAnsi="Arial" w:cs="Arial"/>
        </w:rPr>
      </w:pPr>
      <w:r>
        <w:rPr>
          <w:rFonts w:ascii="Arial" w:hAnsi="Arial" w:cs="Arial"/>
        </w:rPr>
        <w:t>‘Yes it is.  Getting to know experiences from EU countries’</w:t>
      </w:r>
    </w:p>
    <w:p w:rsidR="00517230" w:rsidRDefault="00517230" w:rsidP="00A258FB">
      <w:pPr>
        <w:rPr>
          <w:rFonts w:ascii="Arial" w:hAnsi="Arial" w:cs="Arial"/>
        </w:rPr>
      </w:pPr>
    </w:p>
    <w:p w:rsidR="00517230" w:rsidRDefault="00517230" w:rsidP="00A258FB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1E655C">
        <w:rPr>
          <w:rFonts w:ascii="Arial" w:hAnsi="Arial" w:cs="Arial"/>
        </w:rPr>
        <w:t>Yes because the training provided us with lots of theoretical knowledge and practical examples’</w:t>
      </w:r>
    </w:p>
    <w:p w:rsidR="001E655C" w:rsidRDefault="001E655C" w:rsidP="00A258FB">
      <w:pPr>
        <w:rPr>
          <w:rFonts w:ascii="Arial" w:hAnsi="Arial" w:cs="Arial"/>
        </w:rPr>
      </w:pPr>
    </w:p>
    <w:p w:rsidR="001E655C" w:rsidRDefault="001E655C" w:rsidP="00A258FB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9D6D45">
        <w:rPr>
          <w:rFonts w:ascii="Arial" w:hAnsi="Arial" w:cs="Arial"/>
        </w:rPr>
        <w:t>Yes, in certain aspects’</w:t>
      </w:r>
    </w:p>
    <w:p w:rsidR="009D6D45" w:rsidRDefault="009D6D45" w:rsidP="00A258FB">
      <w:pPr>
        <w:rPr>
          <w:rFonts w:ascii="Arial" w:hAnsi="Arial" w:cs="Arial"/>
        </w:rPr>
      </w:pPr>
    </w:p>
    <w:p w:rsidR="009D6D45" w:rsidRDefault="009D6D45" w:rsidP="00A258FB">
      <w:pPr>
        <w:rPr>
          <w:rFonts w:ascii="Arial" w:hAnsi="Arial" w:cs="Arial"/>
        </w:rPr>
      </w:pPr>
      <w:r>
        <w:rPr>
          <w:rFonts w:ascii="Arial" w:hAnsi="Arial" w:cs="Arial"/>
        </w:rPr>
        <w:t>‘Yes very much.  Some interesting theoretical views were presented’</w:t>
      </w:r>
    </w:p>
    <w:p w:rsidR="009D6D45" w:rsidRDefault="009D6D45" w:rsidP="00A258FB">
      <w:pPr>
        <w:rPr>
          <w:rFonts w:ascii="Arial" w:hAnsi="Arial" w:cs="Arial"/>
        </w:rPr>
      </w:pPr>
    </w:p>
    <w:p w:rsidR="009D6D45" w:rsidRDefault="009D6D45" w:rsidP="00A258FB">
      <w:pPr>
        <w:rPr>
          <w:rFonts w:ascii="Arial" w:hAnsi="Arial" w:cs="Arial"/>
        </w:rPr>
      </w:pPr>
      <w:r>
        <w:rPr>
          <w:rFonts w:ascii="Arial" w:hAnsi="Arial" w:cs="Arial"/>
        </w:rPr>
        <w:t>‘I have certain reconsiderations going on regarding the deficit discourse, marginalization and the construct of WP.  All relevant presentations/sessions/workshops helped and were useful for provoking some thinking’</w:t>
      </w:r>
    </w:p>
    <w:p w:rsidR="009D6D45" w:rsidRDefault="009D6D45" w:rsidP="00A258FB">
      <w:pPr>
        <w:rPr>
          <w:rFonts w:ascii="Arial" w:hAnsi="Arial" w:cs="Arial"/>
        </w:rPr>
      </w:pPr>
    </w:p>
    <w:p w:rsidR="002D66A6" w:rsidRDefault="002D66A6" w:rsidP="00A258FB">
      <w:pPr>
        <w:rPr>
          <w:rFonts w:ascii="Arial" w:hAnsi="Arial" w:cs="Arial"/>
        </w:rPr>
      </w:pPr>
    </w:p>
    <w:p w:rsidR="002D66A6" w:rsidRPr="00A258FB" w:rsidRDefault="002D66A6" w:rsidP="00A258FB">
      <w:pPr>
        <w:rPr>
          <w:rFonts w:ascii="Arial" w:hAnsi="Arial" w:cs="Arial"/>
        </w:rPr>
      </w:pPr>
    </w:p>
    <w:p w:rsidR="00CE7760" w:rsidRPr="009D6D45" w:rsidRDefault="00CE7760" w:rsidP="00CE7760">
      <w:pPr>
        <w:rPr>
          <w:rFonts w:ascii="Arial" w:hAnsi="Arial" w:cs="Arial"/>
          <w:b/>
          <w:i/>
        </w:rPr>
      </w:pPr>
    </w:p>
    <w:p w:rsidR="00BC07A9" w:rsidRPr="009D6D45" w:rsidRDefault="00CE7760" w:rsidP="00CE7760">
      <w:pPr>
        <w:numPr>
          <w:ilvl w:val="0"/>
          <w:numId w:val="1"/>
        </w:numPr>
        <w:rPr>
          <w:rFonts w:ascii="Arial" w:hAnsi="Arial" w:cs="Arial"/>
          <w:b/>
          <w:i/>
        </w:rPr>
      </w:pPr>
      <w:r w:rsidRPr="009D6D45">
        <w:rPr>
          <w:rFonts w:ascii="Arial" w:hAnsi="Arial" w:cs="Arial"/>
          <w:b/>
          <w:i/>
        </w:rPr>
        <w:t xml:space="preserve">Are there any themes </w:t>
      </w:r>
      <w:r w:rsidR="00BC07A9" w:rsidRPr="009D6D45">
        <w:rPr>
          <w:rFonts w:ascii="Arial" w:hAnsi="Arial" w:cs="Arial"/>
          <w:b/>
          <w:i/>
        </w:rPr>
        <w:t xml:space="preserve">not included in the workshop that </w:t>
      </w:r>
      <w:r w:rsidRPr="009D6D45">
        <w:rPr>
          <w:rFonts w:ascii="Arial" w:hAnsi="Arial" w:cs="Arial"/>
          <w:b/>
          <w:i/>
        </w:rPr>
        <w:t xml:space="preserve">you </w:t>
      </w:r>
      <w:r w:rsidR="00BC07A9" w:rsidRPr="009D6D45">
        <w:rPr>
          <w:rFonts w:ascii="Arial" w:hAnsi="Arial" w:cs="Arial"/>
          <w:b/>
          <w:i/>
        </w:rPr>
        <w:t>feel could have been addressed</w:t>
      </w:r>
      <w:r w:rsidRPr="009D6D45">
        <w:rPr>
          <w:rFonts w:ascii="Arial" w:hAnsi="Arial" w:cs="Arial"/>
          <w:b/>
          <w:i/>
        </w:rPr>
        <w:t>?</w:t>
      </w:r>
      <w:r w:rsidR="00B44FCC" w:rsidRPr="009D6D45">
        <w:rPr>
          <w:rFonts w:ascii="Arial" w:hAnsi="Arial" w:cs="Arial"/>
          <w:b/>
          <w:i/>
        </w:rPr>
        <w:t xml:space="preserve">  If so, please give examples.</w:t>
      </w:r>
    </w:p>
    <w:p w:rsidR="00BC07A9" w:rsidRPr="00BC07A9" w:rsidRDefault="00BC07A9" w:rsidP="00BC07A9">
      <w:pPr>
        <w:rPr>
          <w:rFonts w:ascii="Arial" w:hAnsi="Arial" w:cs="Arial"/>
          <w:i/>
        </w:rPr>
      </w:pPr>
    </w:p>
    <w:p w:rsidR="00BC07A9" w:rsidRPr="00BC07A9" w:rsidRDefault="00BC07A9" w:rsidP="00BC07A9">
      <w:pPr>
        <w:rPr>
          <w:rFonts w:ascii="Arial" w:hAnsi="Arial" w:cs="Arial"/>
          <w:i/>
        </w:rPr>
      </w:pPr>
    </w:p>
    <w:p w:rsidR="00BC07A9" w:rsidRDefault="003C1CFC" w:rsidP="00BC07A9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CD6B1B">
        <w:rPr>
          <w:rFonts w:ascii="Arial" w:hAnsi="Arial" w:cs="Arial"/>
        </w:rPr>
        <w:t xml:space="preserve">More information on specific </w:t>
      </w:r>
      <w:r>
        <w:rPr>
          <w:rFonts w:ascii="Arial" w:hAnsi="Arial" w:cs="Arial"/>
        </w:rPr>
        <w:t>methods/tools for needs assessment of individual students’</w:t>
      </w:r>
    </w:p>
    <w:p w:rsidR="003C1CFC" w:rsidRDefault="003C1CFC" w:rsidP="00BC07A9">
      <w:pPr>
        <w:rPr>
          <w:rFonts w:ascii="Arial" w:hAnsi="Arial" w:cs="Arial"/>
        </w:rPr>
      </w:pPr>
    </w:p>
    <w:p w:rsidR="003C1CFC" w:rsidRDefault="003C1CFC" w:rsidP="00BC07A9">
      <w:pPr>
        <w:rPr>
          <w:rFonts w:ascii="Arial" w:hAnsi="Arial" w:cs="Arial"/>
        </w:rPr>
      </w:pPr>
      <w:r>
        <w:rPr>
          <w:rFonts w:ascii="Arial" w:hAnsi="Arial" w:cs="Arial"/>
        </w:rPr>
        <w:t>‘Presentations about student welfare systems and its financing’</w:t>
      </w:r>
    </w:p>
    <w:p w:rsidR="003C1CFC" w:rsidRDefault="003C1CFC" w:rsidP="00BC07A9">
      <w:pPr>
        <w:rPr>
          <w:rFonts w:ascii="Arial" w:hAnsi="Arial" w:cs="Arial"/>
        </w:rPr>
      </w:pPr>
    </w:p>
    <w:p w:rsidR="003C1CFC" w:rsidRDefault="003C1CFC" w:rsidP="00BC07A9">
      <w:pPr>
        <w:rPr>
          <w:rFonts w:ascii="Arial" w:hAnsi="Arial" w:cs="Arial"/>
        </w:rPr>
      </w:pPr>
      <w:r>
        <w:rPr>
          <w:rFonts w:ascii="Arial" w:hAnsi="Arial" w:cs="Arial"/>
        </w:rPr>
        <w:t>‘Personally I would like to hear something about participation in HE of LGBTTIQ students, especially transgender persons’</w:t>
      </w:r>
    </w:p>
    <w:p w:rsidR="003C1CFC" w:rsidRDefault="003C1CFC" w:rsidP="00BC07A9">
      <w:pPr>
        <w:rPr>
          <w:rFonts w:ascii="Arial" w:hAnsi="Arial" w:cs="Arial"/>
        </w:rPr>
      </w:pPr>
    </w:p>
    <w:p w:rsidR="003C1CFC" w:rsidRDefault="003C1CFC" w:rsidP="00BC07A9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FF32F9">
        <w:rPr>
          <w:rFonts w:ascii="Arial" w:hAnsi="Arial" w:cs="Arial"/>
        </w:rPr>
        <w:t>Story about students’ participation in student</w:t>
      </w:r>
      <w:r w:rsidR="00DB7D56">
        <w:rPr>
          <w:rFonts w:ascii="Arial" w:hAnsi="Arial" w:cs="Arial"/>
        </w:rPr>
        <w:t>’</w:t>
      </w:r>
      <w:r w:rsidR="00FF32F9">
        <w:rPr>
          <w:rFonts w:ascii="Arial" w:hAnsi="Arial" w:cs="Arial"/>
        </w:rPr>
        <w:t>s activities was too abstract’</w:t>
      </w:r>
    </w:p>
    <w:p w:rsidR="00DB7D56" w:rsidRDefault="00DB7D56" w:rsidP="00BC07A9">
      <w:pPr>
        <w:rPr>
          <w:rFonts w:ascii="Arial" w:hAnsi="Arial" w:cs="Arial"/>
        </w:rPr>
      </w:pPr>
    </w:p>
    <w:p w:rsidR="00DB7D56" w:rsidRDefault="00DB7D56" w:rsidP="00BC07A9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5D4C66">
        <w:rPr>
          <w:rFonts w:ascii="Arial" w:hAnsi="Arial" w:cs="Arial"/>
        </w:rPr>
        <w:t>No’</w:t>
      </w:r>
    </w:p>
    <w:p w:rsidR="005D4C66" w:rsidRDefault="005D4C66" w:rsidP="00BC07A9">
      <w:pPr>
        <w:rPr>
          <w:rFonts w:ascii="Arial" w:hAnsi="Arial" w:cs="Arial"/>
        </w:rPr>
      </w:pPr>
    </w:p>
    <w:p w:rsidR="005D4C66" w:rsidRDefault="005D4C66" w:rsidP="00BC07A9">
      <w:pPr>
        <w:rPr>
          <w:rFonts w:ascii="Arial" w:hAnsi="Arial" w:cs="Arial"/>
        </w:rPr>
      </w:pPr>
      <w:r>
        <w:rPr>
          <w:rFonts w:ascii="Arial" w:hAnsi="Arial" w:cs="Arial"/>
        </w:rPr>
        <w:t>‘No’</w:t>
      </w:r>
    </w:p>
    <w:p w:rsidR="005D4C66" w:rsidRDefault="005D4C66" w:rsidP="00BC07A9">
      <w:pPr>
        <w:rPr>
          <w:rFonts w:ascii="Arial" w:hAnsi="Arial" w:cs="Arial"/>
        </w:rPr>
      </w:pPr>
    </w:p>
    <w:p w:rsidR="005D4C66" w:rsidRDefault="005D4C66" w:rsidP="00BC07A9">
      <w:pPr>
        <w:rPr>
          <w:rFonts w:ascii="Arial" w:hAnsi="Arial" w:cs="Arial"/>
        </w:rPr>
      </w:pPr>
      <w:r>
        <w:rPr>
          <w:rFonts w:ascii="Arial" w:hAnsi="Arial" w:cs="Arial"/>
        </w:rPr>
        <w:t>‘We don’t have analysis about higher education.  What is good and what is not good?  Which is our vision?’</w:t>
      </w:r>
    </w:p>
    <w:p w:rsidR="005D4C66" w:rsidRDefault="005D4C66" w:rsidP="00BC07A9">
      <w:pPr>
        <w:rPr>
          <w:rFonts w:ascii="Arial" w:hAnsi="Arial" w:cs="Arial"/>
        </w:rPr>
      </w:pPr>
    </w:p>
    <w:p w:rsidR="005D4C66" w:rsidRDefault="005D4C66" w:rsidP="00BC07A9">
      <w:pPr>
        <w:rPr>
          <w:rFonts w:ascii="Arial" w:hAnsi="Arial" w:cs="Arial"/>
        </w:rPr>
      </w:pPr>
      <w:r>
        <w:rPr>
          <w:rFonts w:ascii="Arial" w:hAnsi="Arial" w:cs="Arial"/>
        </w:rPr>
        <w:t>‘Participation of universities and students in HE governance’</w:t>
      </w:r>
    </w:p>
    <w:p w:rsidR="005D4C66" w:rsidRDefault="005D4C66" w:rsidP="00BC07A9">
      <w:pPr>
        <w:rPr>
          <w:rFonts w:ascii="Arial" w:hAnsi="Arial" w:cs="Arial"/>
        </w:rPr>
      </w:pPr>
    </w:p>
    <w:p w:rsidR="005D4C66" w:rsidRDefault="005D4C66" w:rsidP="00BC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‘For me, more information will be needed about financing </w:t>
      </w:r>
      <w:proofErr w:type="gramStart"/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</w:rPr>
        <w:t xml:space="preserve"> system in UK.  </w:t>
      </w:r>
      <w:proofErr w:type="gramStart"/>
      <w:r>
        <w:rPr>
          <w:rFonts w:ascii="Arial" w:hAnsi="Arial" w:cs="Arial"/>
        </w:rPr>
        <w:t>And then to understand how students with special needs should be supported.</w:t>
      </w:r>
      <w:proofErr w:type="gramEnd"/>
      <w:r>
        <w:rPr>
          <w:rFonts w:ascii="Arial" w:hAnsi="Arial" w:cs="Arial"/>
        </w:rPr>
        <w:t xml:space="preserve">  Something like financing scheme of all HE system/who pays for what’</w:t>
      </w:r>
    </w:p>
    <w:p w:rsidR="005D4C66" w:rsidRDefault="005D4C66" w:rsidP="00BC07A9">
      <w:pPr>
        <w:rPr>
          <w:rFonts w:ascii="Arial" w:hAnsi="Arial" w:cs="Arial"/>
        </w:rPr>
      </w:pPr>
    </w:p>
    <w:p w:rsidR="005D4C66" w:rsidRDefault="005D4C66" w:rsidP="00BC07A9">
      <w:pPr>
        <w:rPr>
          <w:rFonts w:ascii="Arial" w:hAnsi="Arial" w:cs="Arial"/>
        </w:rPr>
      </w:pPr>
      <w:r>
        <w:rPr>
          <w:rFonts w:ascii="Arial" w:hAnsi="Arial" w:cs="Arial"/>
        </w:rPr>
        <w:t>‘Financing higher education in UK’</w:t>
      </w:r>
    </w:p>
    <w:p w:rsidR="005D4C66" w:rsidRDefault="005D4C66" w:rsidP="00BC07A9">
      <w:pPr>
        <w:rPr>
          <w:rFonts w:ascii="Arial" w:hAnsi="Arial" w:cs="Arial"/>
        </w:rPr>
      </w:pPr>
    </w:p>
    <w:p w:rsidR="005D4C66" w:rsidRDefault="005D4C66" w:rsidP="00BC07A9">
      <w:pPr>
        <w:rPr>
          <w:rFonts w:ascii="Arial" w:hAnsi="Arial" w:cs="Arial"/>
        </w:rPr>
      </w:pPr>
      <w:r>
        <w:rPr>
          <w:rFonts w:ascii="Arial" w:hAnsi="Arial" w:cs="Arial"/>
        </w:rPr>
        <w:t>‘The meaning of each person’s contribution to the society’</w:t>
      </w:r>
    </w:p>
    <w:p w:rsidR="005D4C66" w:rsidRDefault="005D4C66" w:rsidP="00BC07A9">
      <w:pPr>
        <w:rPr>
          <w:rFonts w:ascii="Arial" w:hAnsi="Arial" w:cs="Arial"/>
        </w:rPr>
      </w:pPr>
    </w:p>
    <w:p w:rsidR="005D4C66" w:rsidRDefault="005D4C66" w:rsidP="00BC07A9">
      <w:pPr>
        <w:rPr>
          <w:rFonts w:ascii="Arial" w:hAnsi="Arial" w:cs="Arial"/>
        </w:rPr>
      </w:pPr>
      <w:r>
        <w:rPr>
          <w:rFonts w:ascii="Arial" w:hAnsi="Arial" w:cs="Arial"/>
        </w:rPr>
        <w:t>‘The theme on how policy analysis, evaluation and implementation should be done’</w:t>
      </w:r>
    </w:p>
    <w:p w:rsidR="005D4C66" w:rsidRDefault="005D4C66" w:rsidP="00BC07A9">
      <w:pPr>
        <w:rPr>
          <w:rFonts w:ascii="Arial" w:hAnsi="Arial" w:cs="Arial"/>
        </w:rPr>
      </w:pPr>
    </w:p>
    <w:p w:rsidR="005D4C66" w:rsidRDefault="005D4C66" w:rsidP="00BC07A9">
      <w:pPr>
        <w:rPr>
          <w:rFonts w:ascii="Arial" w:hAnsi="Arial" w:cs="Arial"/>
        </w:rPr>
      </w:pPr>
      <w:r>
        <w:rPr>
          <w:rFonts w:ascii="Arial" w:hAnsi="Arial" w:cs="Arial"/>
        </w:rPr>
        <w:t>‘As you’ve understood from the session, we are not clear with financing policy issues that should be taken into account inside WP’</w:t>
      </w:r>
    </w:p>
    <w:p w:rsidR="005D4C66" w:rsidRDefault="005D4C66" w:rsidP="00BC07A9">
      <w:pPr>
        <w:rPr>
          <w:rFonts w:ascii="Arial" w:hAnsi="Arial" w:cs="Arial"/>
        </w:rPr>
      </w:pPr>
    </w:p>
    <w:p w:rsidR="005D4C66" w:rsidRDefault="005D4C66" w:rsidP="00BC07A9">
      <w:pPr>
        <w:rPr>
          <w:rFonts w:ascii="Arial" w:hAnsi="Arial" w:cs="Arial"/>
        </w:rPr>
      </w:pPr>
      <w:r>
        <w:rPr>
          <w:rFonts w:ascii="Arial" w:hAnsi="Arial" w:cs="Arial"/>
        </w:rPr>
        <w:t>‘I would personally preferred if there were some concrete tasks to solve or work towards solving, not necessarily real ones’</w:t>
      </w:r>
    </w:p>
    <w:p w:rsidR="005D4C66" w:rsidRDefault="005D4C66" w:rsidP="00BC07A9">
      <w:pPr>
        <w:rPr>
          <w:rFonts w:ascii="Arial" w:hAnsi="Arial" w:cs="Arial"/>
        </w:rPr>
      </w:pPr>
    </w:p>
    <w:p w:rsidR="005D4C66" w:rsidRDefault="005D4C66" w:rsidP="00BC07A9">
      <w:pPr>
        <w:rPr>
          <w:rFonts w:ascii="Arial" w:hAnsi="Arial" w:cs="Arial"/>
        </w:rPr>
      </w:pPr>
      <w:r>
        <w:rPr>
          <w:rFonts w:ascii="Arial" w:hAnsi="Arial" w:cs="Arial"/>
        </w:rPr>
        <w:t>‘No, but I’ve been expecting more detailed themes concerning students with disabilities’</w:t>
      </w:r>
    </w:p>
    <w:p w:rsidR="005D4C66" w:rsidRDefault="005D4C66" w:rsidP="00BC07A9">
      <w:pPr>
        <w:rPr>
          <w:rFonts w:ascii="Arial" w:hAnsi="Arial" w:cs="Arial"/>
        </w:rPr>
      </w:pPr>
    </w:p>
    <w:p w:rsidR="005D4C66" w:rsidRDefault="005D4C66" w:rsidP="00BC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‘Should be put some emphasis on accessibility </w:t>
      </w:r>
      <w:r w:rsidR="00FA315E">
        <w:rPr>
          <w:rFonts w:ascii="Arial" w:hAnsi="Arial" w:cs="Arial"/>
        </w:rPr>
        <w:t>and adaptive technologies for easier access of education’</w:t>
      </w:r>
    </w:p>
    <w:p w:rsidR="00FA315E" w:rsidRDefault="00FA315E" w:rsidP="00BC07A9">
      <w:pPr>
        <w:rPr>
          <w:rFonts w:ascii="Arial" w:hAnsi="Arial" w:cs="Arial"/>
        </w:rPr>
      </w:pPr>
    </w:p>
    <w:p w:rsidR="00FA315E" w:rsidRDefault="00FA315E" w:rsidP="00BC07A9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297A8B">
        <w:rPr>
          <w:rFonts w:ascii="Arial" w:hAnsi="Arial" w:cs="Arial"/>
        </w:rPr>
        <w:t>We should hear more about role of assistive technologies as tool for access to education’</w:t>
      </w:r>
    </w:p>
    <w:p w:rsidR="00297A8B" w:rsidRDefault="00297A8B" w:rsidP="00BC07A9">
      <w:pPr>
        <w:rPr>
          <w:rFonts w:ascii="Arial" w:hAnsi="Arial" w:cs="Arial"/>
        </w:rPr>
      </w:pPr>
    </w:p>
    <w:p w:rsidR="00297A8B" w:rsidRDefault="00297A8B" w:rsidP="00BC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‘Almost most of the themes were </w:t>
      </w:r>
      <w:proofErr w:type="gramStart"/>
      <w:r>
        <w:rPr>
          <w:rFonts w:ascii="Arial" w:hAnsi="Arial" w:cs="Arial"/>
        </w:rPr>
        <w:t>included,</w:t>
      </w:r>
      <w:proofErr w:type="gramEnd"/>
      <w:r>
        <w:rPr>
          <w:rFonts w:ascii="Arial" w:hAnsi="Arial" w:cs="Arial"/>
        </w:rPr>
        <w:t xml:space="preserve"> many of the dilemmas and questions haven’t got any answers but made almost bigger disagreement and confusion’</w:t>
      </w:r>
    </w:p>
    <w:p w:rsidR="00297A8B" w:rsidRDefault="00297A8B" w:rsidP="00BC07A9">
      <w:pPr>
        <w:rPr>
          <w:rFonts w:ascii="Arial" w:hAnsi="Arial" w:cs="Arial"/>
        </w:rPr>
      </w:pPr>
    </w:p>
    <w:p w:rsidR="00297A8B" w:rsidRDefault="00297A8B" w:rsidP="00BC07A9">
      <w:pPr>
        <w:rPr>
          <w:rFonts w:ascii="Arial" w:hAnsi="Arial" w:cs="Arial"/>
        </w:rPr>
      </w:pPr>
      <w:r>
        <w:rPr>
          <w:rFonts w:ascii="Arial" w:hAnsi="Arial" w:cs="Arial"/>
        </w:rPr>
        <w:t>‘No’</w:t>
      </w:r>
    </w:p>
    <w:p w:rsidR="00297A8B" w:rsidRDefault="00297A8B" w:rsidP="00BC07A9">
      <w:pPr>
        <w:rPr>
          <w:rFonts w:ascii="Arial" w:hAnsi="Arial" w:cs="Arial"/>
        </w:rPr>
      </w:pPr>
    </w:p>
    <w:p w:rsidR="00297A8B" w:rsidRDefault="00297A8B" w:rsidP="00BC07A9">
      <w:pPr>
        <w:rPr>
          <w:rFonts w:ascii="Arial" w:hAnsi="Arial" w:cs="Arial"/>
        </w:rPr>
      </w:pPr>
      <w:r>
        <w:rPr>
          <w:rFonts w:ascii="Arial" w:hAnsi="Arial" w:cs="Arial"/>
        </w:rPr>
        <w:t>‘No’</w:t>
      </w:r>
    </w:p>
    <w:p w:rsidR="00297A8B" w:rsidRDefault="00297A8B" w:rsidP="00BC07A9">
      <w:pPr>
        <w:rPr>
          <w:rFonts w:ascii="Arial" w:hAnsi="Arial" w:cs="Arial"/>
        </w:rPr>
      </w:pPr>
    </w:p>
    <w:p w:rsidR="00297A8B" w:rsidRDefault="00297A8B" w:rsidP="00BC07A9">
      <w:pPr>
        <w:rPr>
          <w:rFonts w:ascii="Arial" w:hAnsi="Arial" w:cs="Arial"/>
        </w:rPr>
      </w:pPr>
      <w:r>
        <w:rPr>
          <w:rFonts w:ascii="Arial" w:hAnsi="Arial" w:cs="Arial"/>
        </w:rPr>
        <w:t>‘No’</w:t>
      </w:r>
    </w:p>
    <w:p w:rsidR="00297A8B" w:rsidRDefault="00297A8B" w:rsidP="00BC07A9">
      <w:pPr>
        <w:rPr>
          <w:rFonts w:ascii="Arial" w:hAnsi="Arial" w:cs="Arial"/>
        </w:rPr>
      </w:pPr>
    </w:p>
    <w:p w:rsidR="00297A8B" w:rsidRDefault="00297A8B" w:rsidP="00BC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‘Directives and policies of European Union toward widening participation in </w:t>
      </w:r>
      <w:proofErr w:type="gramStart"/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</w:rPr>
        <w:t>’</w:t>
      </w:r>
    </w:p>
    <w:p w:rsidR="00297A8B" w:rsidRDefault="00297A8B" w:rsidP="00BC07A9">
      <w:pPr>
        <w:rPr>
          <w:rFonts w:ascii="Arial" w:hAnsi="Arial" w:cs="Arial"/>
        </w:rPr>
      </w:pPr>
    </w:p>
    <w:p w:rsidR="00297A8B" w:rsidRDefault="00297A8B" w:rsidP="00BC07A9">
      <w:pPr>
        <w:rPr>
          <w:rFonts w:ascii="Arial" w:hAnsi="Arial" w:cs="Arial"/>
        </w:rPr>
      </w:pPr>
    </w:p>
    <w:p w:rsidR="00CD6B1B" w:rsidRPr="00BC07A9" w:rsidRDefault="00CD6B1B" w:rsidP="00BC07A9">
      <w:pPr>
        <w:rPr>
          <w:rFonts w:ascii="Arial" w:hAnsi="Arial" w:cs="Arial"/>
          <w:i/>
        </w:rPr>
      </w:pPr>
    </w:p>
    <w:p w:rsidR="00FA3EBF" w:rsidRPr="00297A8B" w:rsidRDefault="00FA3EBF" w:rsidP="00FA3EBF">
      <w:pPr>
        <w:ind w:left="360"/>
        <w:rPr>
          <w:rFonts w:ascii="Arial" w:hAnsi="Arial" w:cs="Arial"/>
          <w:b/>
          <w:i/>
        </w:rPr>
      </w:pPr>
    </w:p>
    <w:p w:rsidR="00FA3EBF" w:rsidRPr="00297A8B" w:rsidRDefault="00FA3EBF" w:rsidP="00CE7760">
      <w:pPr>
        <w:numPr>
          <w:ilvl w:val="0"/>
          <w:numId w:val="1"/>
        </w:numPr>
        <w:rPr>
          <w:rFonts w:ascii="Arial" w:hAnsi="Arial" w:cs="Arial"/>
          <w:b/>
          <w:i/>
        </w:rPr>
      </w:pPr>
      <w:r w:rsidRPr="00297A8B">
        <w:rPr>
          <w:rFonts w:ascii="Arial" w:hAnsi="Arial" w:cs="Arial"/>
          <w:b/>
          <w:i/>
        </w:rPr>
        <w:t xml:space="preserve">What did you like or dislike about the way the </w:t>
      </w:r>
      <w:r w:rsidR="00BC07A9" w:rsidRPr="00297A8B">
        <w:rPr>
          <w:rFonts w:ascii="Arial" w:hAnsi="Arial" w:cs="Arial"/>
          <w:b/>
          <w:i/>
        </w:rPr>
        <w:t>workshop</w:t>
      </w:r>
      <w:r w:rsidRPr="00297A8B">
        <w:rPr>
          <w:rFonts w:ascii="Arial" w:hAnsi="Arial" w:cs="Arial"/>
          <w:b/>
          <w:i/>
        </w:rPr>
        <w:t xml:space="preserve"> was </w:t>
      </w:r>
      <w:r w:rsidR="00BC07A9" w:rsidRPr="00297A8B">
        <w:rPr>
          <w:rFonts w:ascii="Arial" w:hAnsi="Arial" w:cs="Arial"/>
          <w:b/>
          <w:i/>
        </w:rPr>
        <w:t>organised</w:t>
      </w:r>
      <w:r w:rsidRPr="00297A8B">
        <w:rPr>
          <w:rFonts w:ascii="Arial" w:hAnsi="Arial" w:cs="Arial"/>
          <w:b/>
          <w:i/>
        </w:rPr>
        <w:t xml:space="preserve">? What </w:t>
      </w:r>
      <w:proofErr w:type="gramStart"/>
      <w:r w:rsidRPr="00297A8B">
        <w:rPr>
          <w:rFonts w:ascii="Arial" w:hAnsi="Arial" w:cs="Arial"/>
          <w:b/>
          <w:i/>
        </w:rPr>
        <w:t>would  you</w:t>
      </w:r>
      <w:proofErr w:type="gramEnd"/>
      <w:r w:rsidRPr="00297A8B">
        <w:rPr>
          <w:rFonts w:ascii="Arial" w:hAnsi="Arial" w:cs="Arial"/>
          <w:b/>
          <w:i/>
        </w:rPr>
        <w:t xml:space="preserve"> have liked more of? Or less of? (</w:t>
      </w:r>
      <w:proofErr w:type="gramStart"/>
      <w:r w:rsidRPr="00297A8B">
        <w:rPr>
          <w:rFonts w:ascii="Arial" w:hAnsi="Arial" w:cs="Arial"/>
          <w:b/>
          <w:i/>
        </w:rPr>
        <w:t>for</w:t>
      </w:r>
      <w:proofErr w:type="gramEnd"/>
      <w:r w:rsidRPr="00297A8B">
        <w:rPr>
          <w:rFonts w:ascii="Arial" w:hAnsi="Arial" w:cs="Arial"/>
          <w:b/>
          <w:i/>
        </w:rPr>
        <w:t xml:space="preserve"> example presentations; activities; examples of experiences?</w:t>
      </w:r>
    </w:p>
    <w:p w:rsidR="00BC07A9" w:rsidRPr="00BC07A9" w:rsidRDefault="00BC07A9" w:rsidP="00CE7760">
      <w:pPr>
        <w:rPr>
          <w:rFonts w:ascii="Arial" w:hAnsi="Arial" w:cs="Arial"/>
          <w:i/>
        </w:rPr>
      </w:pPr>
    </w:p>
    <w:p w:rsidR="00BC07A9" w:rsidRPr="00BC07A9" w:rsidRDefault="00BC07A9" w:rsidP="00CE7760">
      <w:pPr>
        <w:rPr>
          <w:rFonts w:ascii="Arial" w:hAnsi="Arial" w:cs="Arial"/>
          <w:i/>
        </w:rPr>
      </w:pPr>
    </w:p>
    <w:p w:rsidR="00BC07A9" w:rsidRDefault="00297A8B" w:rsidP="00CE7760">
      <w:pPr>
        <w:rPr>
          <w:rFonts w:ascii="Arial" w:hAnsi="Arial" w:cs="Arial"/>
        </w:rPr>
      </w:pPr>
      <w:r>
        <w:rPr>
          <w:rFonts w:ascii="Arial" w:hAnsi="Arial" w:cs="Arial"/>
        </w:rPr>
        <w:t>‘Breaks should be at every 90 minutes’</w:t>
      </w:r>
    </w:p>
    <w:p w:rsidR="00297A8B" w:rsidRDefault="00297A8B" w:rsidP="00CE7760">
      <w:pPr>
        <w:rPr>
          <w:rFonts w:ascii="Arial" w:hAnsi="Arial" w:cs="Arial"/>
        </w:rPr>
      </w:pPr>
    </w:p>
    <w:p w:rsidR="00297A8B" w:rsidRDefault="00297A8B" w:rsidP="00CE77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‘It’s very good organised.  </w:t>
      </w:r>
      <w:proofErr w:type="gramStart"/>
      <w:r>
        <w:rPr>
          <w:rFonts w:ascii="Arial" w:hAnsi="Arial" w:cs="Arial"/>
        </w:rPr>
        <w:t>Very good experiences with the students who graduate on Roehampton and the activities which they have after graduated.</w:t>
      </w:r>
      <w:proofErr w:type="gramEnd"/>
      <w:r>
        <w:rPr>
          <w:rFonts w:ascii="Arial" w:hAnsi="Arial" w:cs="Arial"/>
        </w:rPr>
        <w:t xml:space="preserve">  They examples we didn’t have in Serbia but we hope that be possible in later years’</w:t>
      </w:r>
    </w:p>
    <w:p w:rsidR="00297A8B" w:rsidRDefault="00297A8B" w:rsidP="00CE7760">
      <w:pPr>
        <w:rPr>
          <w:rFonts w:ascii="Arial" w:hAnsi="Arial" w:cs="Arial"/>
        </w:rPr>
      </w:pPr>
    </w:p>
    <w:p w:rsidR="00297A8B" w:rsidRDefault="00297A8B" w:rsidP="00CE7760">
      <w:pPr>
        <w:rPr>
          <w:rFonts w:ascii="Arial" w:hAnsi="Arial" w:cs="Arial"/>
        </w:rPr>
      </w:pPr>
      <w:r>
        <w:rPr>
          <w:rFonts w:ascii="Arial" w:hAnsi="Arial" w:cs="Arial"/>
        </w:rPr>
        <w:t>‘Yes, I like presentations and activities’</w:t>
      </w:r>
    </w:p>
    <w:p w:rsidR="00297A8B" w:rsidRDefault="00297A8B" w:rsidP="00CE7760">
      <w:pPr>
        <w:rPr>
          <w:rFonts w:ascii="Arial" w:hAnsi="Arial" w:cs="Arial"/>
        </w:rPr>
      </w:pPr>
    </w:p>
    <w:p w:rsidR="00297A8B" w:rsidRDefault="00297A8B" w:rsidP="00CE7760">
      <w:pPr>
        <w:rPr>
          <w:rFonts w:ascii="Arial" w:hAnsi="Arial" w:cs="Arial"/>
        </w:rPr>
      </w:pPr>
      <w:r>
        <w:rPr>
          <w:rFonts w:ascii="Arial" w:hAnsi="Arial" w:cs="Arial"/>
        </w:rPr>
        <w:t>‘Maybe, more usage of results of group discussions’</w:t>
      </w:r>
    </w:p>
    <w:p w:rsidR="00297A8B" w:rsidRDefault="00297A8B" w:rsidP="00CE7760">
      <w:pPr>
        <w:rPr>
          <w:rFonts w:ascii="Arial" w:hAnsi="Arial" w:cs="Arial"/>
        </w:rPr>
      </w:pPr>
    </w:p>
    <w:p w:rsidR="00297A8B" w:rsidRDefault="00297A8B" w:rsidP="00CE7760">
      <w:pPr>
        <w:rPr>
          <w:rFonts w:ascii="Arial" w:hAnsi="Arial" w:cs="Arial"/>
        </w:rPr>
      </w:pPr>
      <w:r>
        <w:rPr>
          <w:rFonts w:ascii="Arial" w:hAnsi="Arial" w:cs="Arial"/>
        </w:rPr>
        <w:t>‘Organisation was very well and focused’</w:t>
      </w:r>
    </w:p>
    <w:p w:rsidR="00297A8B" w:rsidRDefault="00297A8B" w:rsidP="00CE7760">
      <w:pPr>
        <w:rPr>
          <w:rFonts w:ascii="Arial" w:hAnsi="Arial" w:cs="Arial"/>
        </w:rPr>
      </w:pPr>
    </w:p>
    <w:p w:rsidR="00297A8B" w:rsidRDefault="00297A8B" w:rsidP="00CE7760">
      <w:pPr>
        <w:rPr>
          <w:rFonts w:ascii="Arial" w:hAnsi="Arial" w:cs="Arial"/>
        </w:rPr>
      </w:pPr>
      <w:r>
        <w:rPr>
          <w:rFonts w:ascii="Arial" w:hAnsi="Arial" w:cs="Arial"/>
        </w:rPr>
        <w:t>‘There is no any think I dislike about the workshop’</w:t>
      </w:r>
    </w:p>
    <w:p w:rsidR="00297A8B" w:rsidRDefault="00297A8B" w:rsidP="00CE7760">
      <w:pPr>
        <w:rPr>
          <w:rFonts w:ascii="Arial" w:hAnsi="Arial" w:cs="Arial"/>
        </w:rPr>
      </w:pPr>
    </w:p>
    <w:p w:rsidR="00297A8B" w:rsidRDefault="00297A8B" w:rsidP="00CE7760">
      <w:pPr>
        <w:rPr>
          <w:rFonts w:ascii="Arial" w:hAnsi="Arial" w:cs="Arial"/>
        </w:rPr>
      </w:pPr>
      <w:r>
        <w:rPr>
          <w:rFonts w:ascii="Arial" w:hAnsi="Arial" w:cs="Arial"/>
        </w:rPr>
        <w:t>‘Most influential part was personal testimonies of the people who challenges in the education because of their social status and how they overcome them’</w:t>
      </w:r>
    </w:p>
    <w:p w:rsidR="00297A8B" w:rsidRDefault="00297A8B" w:rsidP="00CE7760">
      <w:pPr>
        <w:rPr>
          <w:rFonts w:ascii="Arial" w:hAnsi="Arial" w:cs="Arial"/>
        </w:rPr>
      </w:pPr>
    </w:p>
    <w:p w:rsidR="00297A8B" w:rsidRDefault="00297A8B" w:rsidP="00CE7760">
      <w:pPr>
        <w:rPr>
          <w:rFonts w:ascii="Arial" w:hAnsi="Arial" w:cs="Arial"/>
        </w:rPr>
      </w:pPr>
      <w:r>
        <w:rPr>
          <w:rFonts w:ascii="Arial" w:hAnsi="Arial" w:cs="Arial"/>
        </w:rPr>
        <w:t>‘Presentations could be more interested and dynamic’</w:t>
      </w:r>
    </w:p>
    <w:p w:rsidR="00297A8B" w:rsidRDefault="00297A8B" w:rsidP="00CE7760">
      <w:pPr>
        <w:rPr>
          <w:rFonts w:ascii="Arial" w:hAnsi="Arial" w:cs="Arial"/>
        </w:rPr>
      </w:pPr>
    </w:p>
    <w:p w:rsidR="00297A8B" w:rsidRDefault="00297A8B" w:rsidP="00CE7760">
      <w:pPr>
        <w:rPr>
          <w:rFonts w:ascii="Arial" w:hAnsi="Arial" w:cs="Arial"/>
        </w:rPr>
      </w:pPr>
      <w:r>
        <w:rPr>
          <w:rFonts w:ascii="Arial" w:hAnsi="Arial" w:cs="Arial"/>
        </w:rPr>
        <w:t>‘If tables had been analysed differently, that would have helped the interaction’</w:t>
      </w:r>
    </w:p>
    <w:p w:rsidR="00297A8B" w:rsidRDefault="00297A8B" w:rsidP="00CE7760">
      <w:pPr>
        <w:rPr>
          <w:rFonts w:ascii="Arial" w:hAnsi="Arial" w:cs="Arial"/>
        </w:rPr>
      </w:pPr>
    </w:p>
    <w:p w:rsidR="00297A8B" w:rsidRDefault="00297A8B" w:rsidP="00CE776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‘All ????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activities</w:t>
      </w:r>
      <w:proofErr w:type="gramEnd"/>
      <w:r>
        <w:rPr>
          <w:rFonts w:ascii="Arial" w:hAnsi="Arial" w:cs="Arial"/>
        </w:rPr>
        <w:t xml:space="preserve"> were both insightful and enjoyable.  It’s a pity that logistical issues created challenges’</w:t>
      </w:r>
    </w:p>
    <w:p w:rsidR="00297A8B" w:rsidRDefault="00297A8B" w:rsidP="00CE7760">
      <w:pPr>
        <w:rPr>
          <w:rFonts w:ascii="Arial" w:hAnsi="Arial" w:cs="Arial"/>
        </w:rPr>
      </w:pPr>
    </w:p>
    <w:p w:rsidR="00297A8B" w:rsidRDefault="00297A8B" w:rsidP="00CE7760">
      <w:pPr>
        <w:rPr>
          <w:rFonts w:ascii="Arial" w:hAnsi="Arial" w:cs="Arial"/>
        </w:rPr>
      </w:pPr>
      <w:r>
        <w:rPr>
          <w:rFonts w:ascii="Arial" w:hAnsi="Arial" w:cs="Arial"/>
        </w:rPr>
        <w:t>‘I would like more presentation of cases, discussion on problems experienced and solved’</w:t>
      </w:r>
    </w:p>
    <w:p w:rsidR="00297A8B" w:rsidRDefault="00297A8B" w:rsidP="00CE7760">
      <w:pPr>
        <w:rPr>
          <w:rFonts w:ascii="Arial" w:hAnsi="Arial" w:cs="Arial"/>
        </w:rPr>
      </w:pPr>
    </w:p>
    <w:p w:rsidR="00297A8B" w:rsidRDefault="00297A8B" w:rsidP="00CE77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‘More the  </w:t>
      </w:r>
      <w:r w:rsidR="00931F11">
        <w:rPr>
          <w:rFonts w:ascii="Arial" w:hAnsi="Arial" w:cs="Arial"/>
        </w:rPr>
        <w:t>least that reinforcing the live example of what was talking about within the group is something that seems we to have to learn more and much longer than I thought’</w:t>
      </w:r>
    </w:p>
    <w:p w:rsidR="00931F11" w:rsidRDefault="00931F11" w:rsidP="00CE7760">
      <w:pPr>
        <w:rPr>
          <w:rFonts w:ascii="Arial" w:hAnsi="Arial" w:cs="Arial"/>
        </w:rPr>
      </w:pPr>
    </w:p>
    <w:p w:rsidR="00931F11" w:rsidRDefault="00931F11" w:rsidP="00CE7760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8F512C">
        <w:rPr>
          <w:rFonts w:ascii="Arial" w:hAnsi="Arial" w:cs="Arial"/>
        </w:rPr>
        <w:t>I am pleased with the participation of all the actors.  I am glad to see people who can do something good in the field at home’</w:t>
      </w:r>
    </w:p>
    <w:p w:rsidR="008F512C" w:rsidRDefault="008F512C" w:rsidP="00CE7760">
      <w:pPr>
        <w:rPr>
          <w:rFonts w:ascii="Arial" w:hAnsi="Arial" w:cs="Arial"/>
        </w:rPr>
      </w:pPr>
    </w:p>
    <w:p w:rsidR="008F512C" w:rsidRDefault="008F512C" w:rsidP="00CE7760">
      <w:pPr>
        <w:rPr>
          <w:rFonts w:ascii="Arial" w:hAnsi="Arial" w:cs="Arial"/>
        </w:rPr>
      </w:pPr>
      <w:r>
        <w:rPr>
          <w:rFonts w:ascii="Arial" w:hAnsi="Arial" w:cs="Arial"/>
        </w:rPr>
        <w:t>‘It was were planned, and we had chance (?) to exchange opinions’</w:t>
      </w:r>
    </w:p>
    <w:p w:rsidR="008F512C" w:rsidRDefault="008F512C" w:rsidP="00CE7760">
      <w:pPr>
        <w:rPr>
          <w:rFonts w:ascii="Arial" w:hAnsi="Arial" w:cs="Arial"/>
        </w:rPr>
      </w:pPr>
    </w:p>
    <w:p w:rsidR="008F512C" w:rsidRDefault="008F512C" w:rsidP="00CE7760">
      <w:pPr>
        <w:rPr>
          <w:rFonts w:ascii="Arial" w:hAnsi="Arial" w:cs="Arial"/>
        </w:rPr>
      </w:pPr>
      <w:r>
        <w:rPr>
          <w:rFonts w:ascii="Arial" w:hAnsi="Arial" w:cs="Arial"/>
        </w:rPr>
        <w:t>‘I particularly like the presentations by various support officers’</w:t>
      </w:r>
    </w:p>
    <w:p w:rsidR="008F512C" w:rsidRDefault="008F512C" w:rsidP="00CE7760">
      <w:pPr>
        <w:rPr>
          <w:rFonts w:ascii="Arial" w:hAnsi="Arial" w:cs="Arial"/>
        </w:rPr>
      </w:pPr>
    </w:p>
    <w:p w:rsidR="008F512C" w:rsidRDefault="008F512C" w:rsidP="00CE7760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2D609B">
        <w:rPr>
          <w:rFonts w:ascii="Arial" w:hAnsi="Arial" w:cs="Arial"/>
        </w:rPr>
        <w:t>I would like that we didn’t had so much time for thinking and discussing’</w:t>
      </w:r>
    </w:p>
    <w:p w:rsidR="002D609B" w:rsidRDefault="002D609B" w:rsidP="00CE7760">
      <w:pPr>
        <w:rPr>
          <w:rFonts w:ascii="Arial" w:hAnsi="Arial" w:cs="Arial"/>
        </w:rPr>
      </w:pPr>
    </w:p>
    <w:p w:rsidR="002D609B" w:rsidRDefault="002D609B" w:rsidP="00CE7760">
      <w:pPr>
        <w:rPr>
          <w:rFonts w:ascii="Arial" w:hAnsi="Arial" w:cs="Arial"/>
        </w:rPr>
      </w:pPr>
      <w:r>
        <w:rPr>
          <w:rFonts w:ascii="Arial" w:hAnsi="Arial" w:cs="Arial"/>
        </w:rPr>
        <w:t>‘Just fine, very balanced’</w:t>
      </w:r>
    </w:p>
    <w:p w:rsidR="002D609B" w:rsidRDefault="002D609B" w:rsidP="00CE7760">
      <w:pPr>
        <w:rPr>
          <w:rFonts w:ascii="Arial" w:hAnsi="Arial" w:cs="Arial"/>
        </w:rPr>
      </w:pPr>
    </w:p>
    <w:p w:rsidR="002D609B" w:rsidRDefault="002D609B" w:rsidP="00CE7760">
      <w:pPr>
        <w:rPr>
          <w:rFonts w:ascii="Arial" w:hAnsi="Arial" w:cs="Arial"/>
        </w:rPr>
      </w:pPr>
      <w:r>
        <w:rPr>
          <w:rFonts w:ascii="Arial" w:hAnsi="Arial" w:cs="Arial"/>
        </w:rPr>
        <w:t>‘I like everything’</w:t>
      </w:r>
    </w:p>
    <w:p w:rsidR="002D609B" w:rsidRDefault="002D609B" w:rsidP="00CE7760">
      <w:pPr>
        <w:rPr>
          <w:rFonts w:ascii="Arial" w:hAnsi="Arial" w:cs="Arial"/>
        </w:rPr>
      </w:pPr>
    </w:p>
    <w:p w:rsidR="002D609B" w:rsidRDefault="002D609B" w:rsidP="00CE7760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8F4B1E">
        <w:rPr>
          <w:rFonts w:ascii="Arial" w:hAnsi="Arial" w:cs="Arial"/>
        </w:rPr>
        <w:t>Presentations should be more interesting and discussion into group should be more about objectives of the project’</w:t>
      </w:r>
    </w:p>
    <w:p w:rsidR="008F4B1E" w:rsidRDefault="008F4B1E" w:rsidP="00CE7760">
      <w:pPr>
        <w:rPr>
          <w:rFonts w:ascii="Arial" w:hAnsi="Arial" w:cs="Arial"/>
        </w:rPr>
      </w:pPr>
    </w:p>
    <w:p w:rsidR="008F4B1E" w:rsidRDefault="008F4B1E" w:rsidP="00CE77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‘There was a good </w:t>
      </w:r>
      <w:proofErr w:type="gramStart"/>
      <w:r>
        <w:rPr>
          <w:rFonts w:ascii="Arial" w:hAnsi="Arial" w:cs="Arial"/>
        </w:rPr>
        <w:t>example</w:t>
      </w:r>
      <w:bookmarkStart w:id="0" w:name="_GoBack"/>
      <w:bookmarkEnd w:id="0"/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 from practices’</w:t>
      </w:r>
    </w:p>
    <w:p w:rsidR="008F4B1E" w:rsidRDefault="008F4B1E" w:rsidP="00CE7760">
      <w:pPr>
        <w:rPr>
          <w:rFonts w:ascii="Arial" w:hAnsi="Arial" w:cs="Arial"/>
        </w:rPr>
      </w:pPr>
    </w:p>
    <w:p w:rsidR="008F4B1E" w:rsidRDefault="008F4B1E" w:rsidP="00CE7760">
      <w:pPr>
        <w:rPr>
          <w:rFonts w:ascii="Arial" w:hAnsi="Arial" w:cs="Arial"/>
        </w:rPr>
      </w:pPr>
      <w:r>
        <w:rPr>
          <w:rFonts w:ascii="Arial" w:hAnsi="Arial" w:cs="Arial"/>
        </w:rPr>
        <w:t>‘Sometimes we didn’t have enough time for our discussion’</w:t>
      </w:r>
    </w:p>
    <w:p w:rsidR="008F4B1E" w:rsidRDefault="008F4B1E" w:rsidP="00CE7760">
      <w:pPr>
        <w:rPr>
          <w:rFonts w:ascii="Arial" w:hAnsi="Arial" w:cs="Arial"/>
        </w:rPr>
      </w:pPr>
    </w:p>
    <w:p w:rsidR="008F4B1E" w:rsidRDefault="008F4B1E" w:rsidP="00CE7760">
      <w:pPr>
        <w:rPr>
          <w:rFonts w:ascii="Arial" w:hAnsi="Arial" w:cs="Arial"/>
        </w:rPr>
      </w:pPr>
      <w:r>
        <w:rPr>
          <w:rFonts w:ascii="Arial" w:hAnsi="Arial" w:cs="Arial"/>
        </w:rPr>
        <w:t>‘I would like that we heard more about academic research to equal access to England and more articles on website related to that topic’</w:t>
      </w:r>
    </w:p>
    <w:p w:rsidR="008F4B1E" w:rsidRDefault="008F4B1E" w:rsidP="00CE7760">
      <w:pPr>
        <w:rPr>
          <w:rFonts w:ascii="Arial" w:hAnsi="Arial" w:cs="Arial"/>
        </w:rPr>
      </w:pPr>
    </w:p>
    <w:p w:rsidR="008F4B1E" w:rsidRDefault="008F4B1E" w:rsidP="00CE7760">
      <w:pPr>
        <w:rPr>
          <w:rFonts w:ascii="Arial" w:hAnsi="Arial" w:cs="Arial"/>
        </w:rPr>
      </w:pPr>
      <w:r>
        <w:rPr>
          <w:rFonts w:ascii="Arial" w:hAnsi="Arial" w:cs="Arial"/>
        </w:rPr>
        <w:t>‘Seating arrangements in the meeting room’</w:t>
      </w:r>
    </w:p>
    <w:p w:rsidR="008F4B1E" w:rsidRDefault="008F4B1E" w:rsidP="00CE7760">
      <w:pPr>
        <w:rPr>
          <w:rFonts w:ascii="Arial" w:hAnsi="Arial" w:cs="Arial"/>
        </w:rPr>
      </w:pPr>
    </w:p>
    <w:p w:rsidR="008F4B1E" w:rsidRDefault="008F4B1E" w:rsidP="00CE7760">
      <w:pPr>
        <w:rPr>
          <w:rFonts w:ascii="Arial" w:hAnsi="Arial" w:cs="Arial"/>
        </w:rPr>
      </w:pPr>
      <w:r>
        <w:rPr>
          <w:rFonts w:ascii="Arial" w:hAnsi="Arial" w:cs="Arial"/>
        </w:rPr>
        <w:t>‘I had additional expectations: to visit student support centre/office, disability office, etc.  Field trips instead of bringing these people to give presentations’</w:t>
      </w:r>
    </w:p>
    <w:p w:rsidR="008F4B1E" w:rsidRDefault="008F4B1E" w:rsidP="00CE7760">
      <w:pPr>
        <w:rPr>
          <w:rFonts w:ascii="Arial" w:hAnsi="Arial" w:cs="Arial"/>
        </w:rPr>
      </w:pPr>
    </w:p>
    <w:p w:rsidR="008F4B1E" w:rsidRPr="008F4B1E" w:rsidRDefault="008F4B1E" w:rsidP="00CE7760">
      <w:pPr>
        <w:rPr>
          <w:rFonts w:ascii="Arial" w:hAnsi="Arial" w:cs="Arial"/>
          <w:b/>
        </w:rPr>
      </w:pPr>
    </w:p>
    <w:p w:rsidR="00CE7760" w:rsidRPr="008F4B1E" w:rsidRDefault="00CE7760" w:rsidP="00CE7760">
      <w:pPr>
        <w:rPr>
          <w:rFonts w:ascii="Arial" w:hAnsi="Arial" w:cs="Arial"/>
          <w:b/>
          <w:i/>
        </w:rPr>
      </w:pPr>
    </w:p>
    <w:p w:rsidR="00964E7F" w:rsidRDefault="00964E7F" w:rsidP="00964E7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8F4B1E">
        <w:rPr>
          <w:rFonts w:ascii="Arial" w:hAnsi="Arial" w:cs="Arial"/>
          <w:b/>
          <w:i/>
        </w:rPr>
        <w:t xml:space="preserve">Did the </w:t>
      </w:r>
      <w:r w:rsidR="00BC07A9" w:rsidRPr="008F4B1E">
        <w:rPr>
          <w:rFonts w:ascii="Arial" w:hAnsi="Arial" w:cs="Arial"/>
          <w:b/>
          <w:i/>
        </w:rPr>
        <w:t>workshop</w:t>
      </w:r>
      <w:r w:rsidRPr="008F4B1E">
        <w:rPr>
          <w:rFonts w:ascii="Arial" w:hAnsi="Arial" w:cs="Arial"/>
          <w:b/>
          <w:i/>
        </w:rPr>
        <w:t xml:space="preserve"> fulfil its aims?</w:t>
      </w:r>
    </w:p>
    <w:p w:rsidR="008F4B1E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‘While most of the aims were tackled objective 1, especially the part ‘in Serbian context’ was not fulfilled (concepts are not clarified and I think that the common understanding has not been reached) as well as the third objective where key issues were identified only to certain extent’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 mostly’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‘Yes, it opened some very important questions’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 it is’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‘Yes, I think’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‘Generally, yes’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‘I think so, yes’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‘I think so’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‘Not fully’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‘Yes!’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 and much more than that’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‘The information we gained is and will be useful, but the discussion and outputs did not – suppose that we are not much more prepared comparing to the beginning of the project to work on it’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‘Yes, of course’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D968FB" w:rsidRDefault="00D968FB" w:rsidP="008F4B1E">
      <w:pPr>
        <w:rPr>
          <w:rFonts w:ascii="Arial" w:hAnsi="Arial" w:cs="Arial"/>
        </w:rPr>
      </w:pPr>
    </w:p>
    <w:p w:rsidR="00D968FB" w:rsidRPr="00D968FB" w:rsidRDefault="00D968FB" w:rsidP="008F4B1E">
      <w:pPr>
        <w:rPr>
          <w:rFonts w:ascii="Arial" w:hAnsi="Arial" w:cs="Arial"/>
        </w:rPr>
      </w:pPr>
      <w:r>
        <w:rPr>
          <w:rFonts w:ascii="Arial" w:hAnsi="Arial" w:cs="Arial"/>
        </w:rPr>
        <w:t>‘I think yes’</w:t>
      </w:r>
    </w:p>
    <w:p w:rsidR="00BC07A9" w:rsidRPr="00BC07A9" w:rsidRDefault="00BC07A9" w:rsidP="00CE7760">
      <w:pPr>
        <w:rPr>
          <w:rFonts w:ascii="Arial" w:hAnsi="Arial" w:cs="Arial"/>
          <w:i/>
        </w:rPr>
      </w:pPr>
    </w:p>
    <w:p w:rsidR="00BC07A9" w:rsidRPr="00BC07A9" w:rsidRDefault="00BC07A9" w:rsidP="00CE7760">
      <w:pPr>
        <w:rPr>
          <w:rFonts w:ascii="Arial" w:hAnsi="Arial" w:cs="Arial"/>
          <w:i/>
        </w:rPr>
      </w:pPr>
    </w:p>
    <w:p w:rsidR="00BC07A9" w:rsidRPr="00BC07A9" w:rsidRDefault="00BC07A9" w:rsidP="00CE7760">
      <w:pPr>
        <w:rPr>
          <w:rFonts w:ascii="Arial" w:hAnsi="Arial" w:cs="Arial"/>
          <w:i/>
        </w:rPr>
      </w:pPr>
    </w:p>
    <w:p w:rsidR="00BC07A9" w:rsidRPr="00BC07A9" w:rsidRDefault="00BC07A9" w:rsidP="00CE7760">
      <w:pPr>
        <w:rPr>
          <w:rFonts w:ascii="Arial" w:hAnsi="Arial" w:cs="Arial"/>
          <w:i/>
        </w:rPr>
      </w:pPr>
    </w:p>
    <w:p w:rsidR="00964E7F" w:rsidRPr="00BC07A9" w:rsidRDefault="00964E7F" w:rsidP="00CE7760">
      <w:pPr>
        <w:rPr>
          <w:rFonts w:ascii="Arial" w:hAnsi="Arial" w:cs="Arial"/>
          <w:i/>
        </w:rPr>
      </w:pPr>
    </w:p>
    <w:p w:rsidR="00964E7F" w:rsidRDefault="00964E7F" w:rsidP="00964E7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D968FB">
        <w:rPr>
          <w:rFonts w:ascii="Arial" w:hAnsi="Arial" w:cs="Arial"/>
          <w:b/>
          <w:i/>
        </w:rPr>
        <w:t xml:space="preserve">Were your expectations of the </w:t>
      </w:r>
      <w:r w:rsidR="00BC07A9" w:rsidRPr="00D968FB">
        <w:rPr>
          <w:rFonts w:ascii="Arial" w:hAnsi="Arial" w:cs="Arial"/>
          <w:b/>
          <w:i/>
        </w:rPr>
        <w:t>workshop met</w:t>
      </w:r>
      <w:r w:rsidRPr="00D968FB">
        <w:rPr>
          <w:rFonts w:ascii="Arial" w:hAnsi="Arial" w:cs="Arial"/>
          <w:b/>
          <w:i/>
        </w:rPr>
        <w:t>?</w:t>
      </w:r>
    </w:p>
    <w:p w:rsidR="00D968FB" w:rsidRDefault="00D968FB" w:rsidP="00D968FB">
      <w:pPr>
        <w:rPr>
          <w:rFonts w:ascii="Arial" w:hAnsi="Arial" w:cs="Arial"/>
          <w:b/>
          <w:i/>
        </w:rPr>
      </w:pPr>
    </w:p>
    <w:p w:rsidR="00D968FB" w:rsidRDefault="00D968FB" w:rsidP="00D96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‘Getting familiar with understanding of HE system in England, and ways to create more social justice in access to </w:t>
      </w:r>
      <w:proofErr w:type="gramStart"/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</w:rPr>
        <w:t xml:space="preserve"> for all people’</w:t>
      </w:r>
    </w:p>
    <w:p w:rsidR="00D968FB" w:rsidRDefault="00D968FB" w:rsidP="00D968FB">
      <w:pPr>
        <w:rPr>
          <w:rFonts w:ascii="Arial" w:hAnsi="Arial" w:cs="Arial"/>
        </w:rPr>
      </w:pPr>
    </w:p>
    <w:p w:rsidR="00D968FB" w:rsidRDefault="00D968FB" w:rsidP="00D968FB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D968FB" w:rsidRDefault="00D968FB" w:rsidP="00D968FB">
      <w:pPr>
        <w:rPr>
          <w:rFonts w:ascii="Arial" w:hAnsi="Arial" w:cs="Arial"/>
        </w:rPr>
      </w:pPr>
    </w:p>
    <w:p w:rsidR="00D968FB" w:rsidRDefault="00D968FB" w:rsidP="00D968FB">
      <w:pPr>
        <w:rPr>
          <w:rFonts w:ascii="Arial" w:hAnsi="Arial" w:cs="Arial"/>
        </w:rPr>
      </w:pPr>
      <w:r>
        <w:rPr>
          <w:rFonts w:ascii="Arial" w:hAnsi="Arial" w:cs="Arial"/>
        </w:rPr>
        <w:t>‘Yes, of course’</w:t>
      </w:r>
    </w:p>
    <w:p w:rsidR="00D968FB" w:rsidRDefault="00D968FB" w:rsidP="00D968FB">
      <w:pPr>
        <w:rPr>
          <w:rFonts w:ascii="Arial" w:hAnsi="Arial" w:cs="Arial"/>
        </w:rPr>
      </w:pPr>
    </w:p>
    <w:p w:rsidR="00D968FB" w:rsidRDefault="00D968FB" w:rsidP="00D968FB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D968FB" w:rsidRDefault="00D968FB" w:rsidP="00D968FB">
      <w:pPr>
        <w:rPr>
          <w:rFonts w:ascii="Arial" w:hAnsi="Arial" w:cs="Arial"/>
        </w:rPr>
      </w:pPr>
    </w:p>
    <w:p w:rsidR="00D968FB" w:rsidRDefault="00D968FB" w:rsidP="00D968FB">
      <w:pPr>
        <w:rPr>
          <w:rFonts w:ascii="Arial" w:hAnsi="Arial" w:cs="Arial"/>
        </w:rPr>
      </w:pPr>
      <w:r>
        <w:rPr>
          <w:rFonts w:ascii="Arial" w:hAnsi="Arial" w:cs="Arial"/>
        </w:rPr>
        <w:t>‘I am pleased to have different experience’</w:t>
      </w:r>
    </w:p>
    <w:p w:rsidR="00D968FB" w:rsidRDefault="00D968FB" w:rsidP="00D968FB">
      <w:pPr>
        <w:rPr>
          <w:rFonts w:ascii="Arial" w:hAnsi="Arial" w:cs="Arial"/>
        </w:rPr>
      </w:pPr>
    </w:p>
    <w:p w:rsidR="00D968FB" w:rsidRDefault="00D968FB" w:rsidP="00D968FB">
      <w:pPr>
        <w:rPr>
          <w:rFonts w:ascii="Arial" w:hAnsi="Arial" w:cs="Arial"/>
        </w:rPr>
      </w:pPr>
      <w:r>
        <w:rPr>
          <w:rFonts w:ascii="Arial" w:hAnsi="Arial" w:cs="Arial"/>
        </w:rPr>
        <w:t>‘More than that’</w:t>
      </w:r>
    </w:p>
    <w:p w:rsidR="00D968FB" w:rsidRDefault="00D968FB" w:rsidP="00D968FB">
      <w:pPr>
        <w:rPr>
          <w:rFonts w:ascii="Arial" w:hAnsi="Arial" w:cs="Arial"/>
        </w:rPr>
      </w:pPr>
    </w:p>
    <w:p w:rsidR="00D968FB" w:rsidRDefault="00D968FB" w:rsidP="00D968FB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D968FB" w:rsidRDefault="00D968FB" w:rsidP="00D968FB">
      <w:pPr>
        <w:rPr>
          <w:rFonts w:ascii="Arial" w:hAnsi="Arial" w:cs="Arial"/>
        </w:rPr>
      </w:pPr>
    </w:p>
    <w:p w:rsidR="00D968FB" w:rsidRDefault="00D968FB" w:rsidP="00D968FB">
      <w:pPr>
        <w:rPr>
          <w:rFonts w:ascii="Arial" w:hAnsi="Arial" w:cs="Arial"/>
        </w:rPr>
      </w:pPr>
      <w:r>
        <w:rPr>
          <w:rFonts w:ascii="Arial" w:hAnsi="Arial" w:cs="Arial"/>
        </w:rPr>
        <w:t>‘Not fully’</w:t>
      </w:r>
    </w:p>
    <w:p w:rsidR="00D968FB" w:rsidRDefault="00D968FB" w:rsidP="00D968FB">
      <w:pPr>
        <w:rPr>
          <w:rFonts w:ascii="Arial" w:hAnsi="Arial" w:cs="Arial"/>
        </w:rPr>
      </w:pPr>
    </w:p>
    <w:p w:rsidR="00D968FB" w:rsidRDefault="00D968FB" w:rsidP="00D968FB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D968FB" w:rsidRDefault="00D968FB" w:rsidP="00D968FB">
      <w:pPr>
        <w:rPr>
          <w:rFonts w:ascii="Arial" w:hAnsi="Arial" w:cs="Arial"/>
        </w:rPr>
      </w:pPr>
    </w:p>
    <w:p w:rsidR="00D968FB" w:rsidRDefault="00D968FB" w:rsidP="00D968FB">
      <w:pPr>
        <w:rPr>
          <w:rFonts w:ascii="Arial" w:hAnsi="Arial" w:cs="Arial"/>
        </w:rPr>
      </w:pPr>
      <w:r>
        <w:rPr>
          <w:rFonts w:ascii="Arial" w:hAnsi="Arial" w:cs="Arial"/>
        </w:rPr>
        <w:t>‘Thank you!’</w:t>
      </w:r>
    </w:p>
    <w:p w:rsidR="00D968FB" w:rsidRDefault="00D968FB" w:rsidP="00D968FB">
      <w:pPr>
        <w:rPr>
          <w:rFonts w:ascii="Arial" w:hAnsi="Arial" w:cs="Arial"/>
        </w:rPr>
      </w:pPr>
    </w:p>
    <w:p w:rsidR="00D968FB" w:rsidRDefault="00D968FB" w:rsidP="00D968FB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D968FB" w:rsidRDefault="00D968FB" w:rsidP="00D968FB">
      <w:pPr>
        <w:rPr>
          <w:rFonts w:ascii="Arial" w:hAnsi="Arial" w:cs="Arial"/>
        </w:rPr>
      </w:pPr>
    </w:p>
    <w:p w:rsidR="00D968FB" w:rsidRDefault="00D968FB" w:rsidP="00D968FB">
      <w:pPr>
        <w:rPr>
          <w:rFonts w:ascii="Arial" w:hAnsi="Arial" w:cs="Arial"/>
        </w:rPr>
      </w:pPr>
      <w:r>
        <w:rPr>
          <w:rFonts w:ascii="Arial" w:hAnsi="Arial" w:cs="Arial"/>
        </w:rPr>
        <w:t>‘Yes</w:t>
      </w:r>
      <w:r w:rsidR="000F649D">
        <w:rPr>
          <w:rFonts w:ascii="Arial" w:hAnsi="Arial" w:cs="Arial"/>
        </w:rPr>
        <w:t>, excluding the communication within the group’</w:t>
      </w:r>
    </w:p>
    <w:p w:rsidR="000F649D" w:rsidRDefault="000F649D" w:rsidP="00D968FB">
      <w:pPr>
        <w:rPr>
          <w:rFonts w:ascii="Arial" w:hAnsi="Arial" w:cs="Arial"/>
        </w:rPr>
      </w:pPr>
    </w:p>
    <w:p w:rsidR="000F649D" w:rsidRDefault="000F649D" w:rsidP="00D968FB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0F649D" w:rsidRDefault="000F649D" w:rsidP="00D968FB">
      <w:pPr>
        <w:rPr>
          <w:rFonts w:ascii="Arial" w:hAnsi="Arial" w:cs="Arial"/>
        </w:rPr>
      </w:pPr>
    </w:p>
    <w:p w:rsidR="000F649D" w:rsidRDefault="000F649D" w:rsidP="00D968FB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0F649D" w:rsidRDefault="000F649D" w:rsidP="00D968FB">
      <w:pPr>
        <w:rPr>
          <w:rFonts w:ascii="Arial" w:hAnsi="Arial" w:cs="Arial"/>
        </w:rPr>
      </w:pPr>
    </w:p>
    <w:p w:rsidR="000F649D" w:rsidRDefault="000F649D" w:rsidP="00D968FB">
      <w:pPr>
        <w:rPr>
          <w:rFonts w:ascii="Arial" w:hAnsi="Arial" w:cs="Arial"/>
        </w:rPr>
      </w:pPr>
      <w:r>
        <w:rPr>
          <w:rFonts w:ascii="Arial" w:hAnsi="Arial" w:cs="Arial"/>
        </w:rPr>
        <w:t>‘More than that’</w:t>
      </w:r>
    </w:p>
    <w:p w:rsidR="000F649D" w:rsidRDefault="000F649D" w:rsidP="00D968FB">
      <w:pPr>
        <w:rPr>
          <w:rFonts w:ascii="Arial" w:hAnsi="Arial" w:cs="Arial"/>
        </w:rPr>
      </w:pPr>
    </w:p>
    <w:p w:rsidR="000F649D" w:rsidRDefault="000F649D" w:rsidP="00D968FB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0F649D" w:rsidRDefault="000F649D" w:rsidP="00D968FB">
      <w:pPr>
        <w:rPr>
          <w:rFonts w:ascii="Arial" w:hAnsi="Arial" w:cs="Arial"/>
        </w:rPr>
      </w:pPr>
    </w:p>
    <w:p w:rsidR="000F649D" w:rsidRDefault="000F649D" w:rsidP="00D968FB">
      <w:pPr>
        <w:rPr>
          <w:rFonts w:ascii="Arial" w:hAnsi="Arial" w:cs="Arial"/>
        </w:rPr>
      </w:pPr>
      <w:r>
        <w:rPr>
          <w:rFonts w:ascii="Arial" w:hAnsi="Arial" w:cs="Arial"/>
        </w:rPr>
        <w:t>‘It overcame my expectations’</w:t>
      </w:r>
    </w:p>
    <w:p w:rsidR="000F649D" w:rsidRDefault="000F649D" w:rsidP="00D968FB">
      <w:pPr>
        <w:rPr>
          <w:rFonts w:ascii="Arial" w:hAnsi="Arial" w:cs="Arial"/>
        </w:rPr>
      </w:pPr>
    </w:p>
    <w:p w:rsidR="000F649D" w:rsidRDefault="000F649D" w:rsidP="00D968FB">
      <w:pPr>
        <w:rPr>
          <w:rFonts w:ascii="Arial" w:hAnsi="Arial" w:cs="Arial"/>
        </w:rPr>
      </w:pPr>
      <w:r>
        <w:rPr>
          <w:rFonts w:ascii="Arial" w:hAnsi="Arial" w:cs="Arial"/>
        </w:rPr>
        <w:t>‘Now I know more about widening participation and I understand its importance’</w:t>
      </w:r>
    </w:p>
    <w:p w:rsidR="000F649D" w:rsidRDefault="000F649D" w:rsidP="00D968FB">
      <w:pPr>
        <w:rPr>
          <w:rFonts w:ascii="Arial" w:hAnsi="Arial" w:cs="Arial"/>
        </w:rPr>
      </w:pPr>
    </w:p>
    <w:p w:rsidR="000F649D" w:rsidRDefault="000F649D" w:rsidP="00D968FB">
      <w:pPr>
        <w:rPr>
          <w:rFonts w:ascii="Arial" w:hAnsi="Arial" w:cs="Arial"/>
        </w:rPr>
      </w:pPr>
      <w:r>
        <w:rPr>
          <w:rFonts w:ascii="Arial" w:hAnsi="Arial" w:cs="Arial"/>
        </w:rPr>
        <w:t>‘Getting know of UK system of widening participation’</w:t>
      </w:r>
    </w:p>
    <w:p w:rsidR="000F649D" w:rsidRDefault="000F649D" w:rsidP="00D968FB">
      <w:pPr>
        <w:rPr>
          <w:rFonts w:ascii="Arial" w:hAnsi="Arial" w:cs="Arial"/>
        </w:rPr>
      </w:pPr>
    </w:p>
    <w:p w:rsidR="000F649D" w:rsidRDefault="000F649D" w:rsidP="00D968FB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0F649D" w:rsidRDefault="000F649D" w:rsidP="00D968FB">
      <w:pPr>
        <w:rPr>
          <w:rFonts w:ascii="Arial" w:hAnsi="Arial" w:cs="Arial"/>
        </w:rPr>
      </w:pPr>
    </w:p>
    <w:p w:rsidR="000F649D" w:rsidRDefault="000F649D" w:rsidP="00D968FB">
      <w:pPr>
        <w:rPr>
          <w:rFonts w:ascii="Arial" w:hAnsi="Arial" w:cs="Arial"/>
        </w:rPr>
      </w:pPr>
      <w:r>
        <w:rPr>
          <w:rFonts w:ascii="Arial" w:hAnsi="Arial" w:cs="Arial"/>
        </w:rPr>
        <w:t>‘Yes’</w:t>
      </w:r>
    </w:p>
    <w:p w:rsidR="000F649D" w:rsidRDefault="000F649D" w:rsidP="00D968FB">
      <w:pPr>
        <w:rPr>
          <w:rFonts w:ascii="Arial" w:hAnsi="Arial" w:cs="Arial"/>
        </w:rPr>
      </w:pPr>
    </w:p>
    <w:p w:rsidR="00CE7760" w:rsidRPr="000F649D" w:rsidRDefault="000F649D" w:rsidP="00CE77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‘The workshop was the learning opportunity for me and I took the most of it.  </w:t>
      </w:r>
      <w:proofErr w:type="spellStart"/>
      <w:proofErr w:type="gramStart"/>
      <w:r>
        <w:rPr>
          <w:rFonts w:ascii="Arial" w:hAnsi="Arial" w:cs="Arial"/>
        </w:rPr>
        <w:t>Thanx</w:t>
      </w:r>
      <w:proofErr w:type="spellEnd"/>
      <w:r>
        <w:rPr>
          <w:rFonts w:ascii="Arial" w:hAnsi="Arial" w:cs="Arial"/>
        </w:rPr>
        <w:t xml:space="preserve"> Gill &amp; Penny.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Oh, and Andrew.’</w:t>
      </w:r>
      <w:proofErr w:type="gramEnd"/>
    </w:p>
    <w:p w:rsidR="00CE7760" w:rsidRDefault="00CE7760" w:rsidP="00CE7760">
      <w:pPr>
        <w:rPr>
          <w:rFonts w:ascii="Arial" w:hAnsi="Arial" w:cs="Arial"/>
          <w:i/>
        </w:rPr>
      </w:pPr>
    </w:p>
    <w:p w:rsidR="00FA51BD" w:rsidRPr="00E633C0" w:rsidRDefault="00CE7760" w:rsidP="00E633C0">
      <w:pPr>
        <w:jc w:val="center"/>
        <w:rPr>
          <w:rFonts w:ascii="Arial" w:hAnsi="Arial" w:cs="Arial"/>
          <w:b/>
          <w:i/>
        </w:rPr>
      </w:pPr>
      <w:r w:rsidRPr="004335E5">
        <w:rPr>
          <w:rFonts w:ascii="Arial" w:hAnsi="Arial" w:cs="Arial"/>
          <w:b/>
          <w:i/>
        </w:rPr>
        <w:t>Thank you for completing this form!</w:t>
      </w:r>
    </w:p>
    <w:sectPr w:rsidR="00FA51BD" w:rsidRPr="00E633C0" w:rsidSect="00843312">
      <w:footerReference w:type="default" r:id="rId10"/>
      <w:pgSz w:w="11906" w:h="16838"/>
      <w:pgMar w:top="709" w:right="1304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F3" w:rsidRDefault="002E3FF3" w:rsidP="00CD6B1B">
      <w:r>
        <w:separator/>
      </w:r>
    </w:p>
  </w:endnote>
  <w:endnote w:type="continuationSeparator" w:id="0">
    <w:p w:rsidR="002E3FF3" w:rsidRDefault="002E3FF3" w:rsidP="00CD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032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B1B" w:rsidRDefault="00CD6B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8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6B1B" w:rsidRDefault="00CD6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F3" w:rsidRDefault="002E3FF3" w:rsidP="00CD6B1B">
      <w:r>
        <w:separator/>
      </w:r>
    </w:p>
  </w:footnote>
  <w:footnote w:type="continuationSeparator" w:id="0">
    <w:p w:rsidR="002E3FF3" w:rsidRDefault="002E3FF3" w:rsidP="00CD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D0921"/>
    <w:multiLevelType w:val="hybridMultilevel"/>
    <w:tmpl w:val="1DB4F6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760"/>
    <w:rsid w:val="0007416A"/>
    <w:rsid w:val="000F649D"/>
    <w:rsid w:val="001162BD"/>
    <w:rsid w:val="0012666B"/>
    <w:rsid w:val="001E655C"/>
    <w:rsid w:val="002254C8"/>
    <w:rsid w:val="00287858"/>
    <w:rsid w:val="00297A8B"/>
    <w:rsid w:val="002D609B"/>
    <w:rsid w:val="002D66A6"/>
    <w:rsid w:val="002E3FF3"/>
    <w:rsid w:val="003C1CFC"/>
    <w:rsid w:val="003E348F"/>
    <w:rsid w:val="0043579D"/>
    <w:rsid w:val="00475BC1"/>
    <w:rsid w:val="00517230"/>
    <w:rsid w:val="00523895"/>
    <w:rsid w:val="005D4C66"/>
    <w:rsid w:val="00622F6D"/>
    <w:rsid w:val="00726B45"/>
    <w:rsid w:val="0080548D"/>
    <w:rsid w:val="008E390E"/>
    <w:rsid w:val="008F4B1E"/>
    <w:rsid w:val="008F512C"/>
    <w:rsid w:val="00931F11"/>
    <w:rsid w:val="00962638"/>
    <w:rsid w:val="00964E7F"/>
    <w:rsid w:val="009B71BE"/>
    <w:rsid w:val="009D6D45"/>
    <w:rsid w:val="00A14016"/>
    <w:rsid w:val="00A258FB"/>
    <w:rsid w:val="00A35A09"/>
    <w:rsid w:val="00AC631E"/>
    <w:rsid w:val="00B44FCC"/>
    <w:rsid w:val="00B71E30"/>
    <w:rsid w:val="00B91DFD"/>
    <w:rsid w:val="00BC07A9"/>
    <w:rsid w:val="00C637B9"/>
    <w:rsid w:val="00CA55CE"/>
    <w:rsid w:val="00CD6B1B"/>
    <w:rsid w:val="00CE7760"/>
    <w:rsid w:val="00D968FB"/>
    <w:rsid w:val="00DA28F9"/>
    <w:rsid w:val="00DA4FD4"/>
    <w:rsid w:val="00DB7D56"/>
    <w:rsid w:val="00E068DF"/>
    <w:rsid w:val="00E633C0"/>
    <w:rsid w:val="00EA3CBC"/>
    <w:rsid w:val="00FA315E"/>
    <w:rsid w:val="00FA3EBF"/>
    <w:rsid w:val="00FA51BD"/>
    <w:rsid w:val="00FF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60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3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E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E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64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6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1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60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3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E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E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6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hampton.ac.uk/home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1444</Words>
  <Characters>8738</Characters>
  <Application>Microsoft Office Word</Application>
  <DocSecurity>0</DocSecurity>
  <Lines>158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Wilkins</dc:creator>
  <cp:lastModifiedBy>Andrew Wilkins</cp:lastModifiedBy>
  <cp:revision>38</cp:revision>
  <dcterms:created xsi:type="dcterms:W3CDTF">2012-05-19T09:05:00Z</dcterms:created>
  <dcterms:modified xsi:type="dcterms:W3CDTF">2012-05-28T14:10:00Z</dcterms:modified>
</cp:coreProperties>
</file>